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A2836" w14:textId="4282CE47" w:rsidR="000265AF" w:rsidRPr="00383157" w:rsidRDefault="002C36C5" w:rsidP="000265AF">
      <w:pPr>
        <w:rPr>
          <w:rFonts w:cstheme="minorHAnsi"/>
        </w:rPr>
      </w:pPr>
      <w:r w:rsidRPr="00383157">
        <w:rPr>
          <w:rFonts w:cstheme="minorHAnsi"/>
          <w:b/>
          <w:bCs/>
        </w:rPr>
        <w:t>Supplementa</w:t>
      </w:r>
      <w:r w:rsidR="00383157" w:rsidRPr="00383157">
        <w:rPr>
          <w:rFonts w:cstheme="minorHAnsi"/>
          <w:b/>
          <w:bCs/>
        </w:rPr>
        <w:t>ry</w:t>
      </w:r>
      <w:r w:rsidRPr="00383157">
        <w:rPr>
          <w:rFonts w:cstheme="minorHAnsi"/>
          <w:b/>
          <w:bCs/>
        </w:rPr>
        <w:t xml:space="preserve"> </w:t>
      </w:r>
      <w:r w:rsidR="00383157" w:rsidRPr="00383157">
        <w:rPr>
          <w:rFonts w:cstheme="minorHAnsi"/>
          <w:b/>
          <w:bCs/>
        </w:rPr>
        <w:t>T</w:t>
      </w:r>
      <w:r w:rsidRPr="00383157">
        <w:rPr>
          <w:rFonts w:cstheme="minorHAnsi"/>
          <w:b/>
          <w:bCs/>
        </w:rPr>
        <w:t xml:space="preserve">able </w:t>
      </w:r>
      <w:r w:rsidR="00B3097F" w:rsidRPr="00383157">
        <w:rPr>
          <w:rFonts w:cstheme="minorHAnsi"/>
          <w:b/>
          <w:bCs/>
        </w:rPr>
        <w:t>2</w:t>
      </w:r>
      <w:r w:rsidR="00383157" w:rsidRPr="00383157">
        <w:rPr>
          <w:rFonts w:cstheme="minorHAnsi"/>
          <w:b/>
          <w:bCs/>
        </w:rPr>
        <w:t>.L</w:t>
      </w:r>
      <w:r w:rsidRPr="00383157">
        <w:rPr>
          <w:rFonts w:cstheme="minorHAnsi"/>
          <w:b/>
          <w:bCs/>
        </w:rPr>
        <w:t xml:space="preserve">abel-free MS identified 105 proteins with different abundance when comparing non-exercised </w:t>
      </w:r>
      <w:r w:rsidRPr="00383157">
        <w:rPr>
          <w:rFonts w:cstheme="minorHAnsi"/>
          <w:b/>
          <w:bCs/>
          <w:i/>
          <w:iCs/>
        </w:rPr>
        <w:t>Pink1</w:t>
      </w:r>
      <w:r w:rsidRPr="00383157">
        <w:rPr>
          <w:rFonts w:cstheme="minorHAnsi"/>
          <w:b/>
          <w:bCs/>
          <w:i/>
          <w:iCs/>
          <w:vertAlign w:val="superscript"/>
        </w:rPr>
        <w:t>-</w:t>
      </w:r>
      <w:r w:rsidRPr="00383157">
        <w:rPr>
          <w:rFonts w:cstheme="minorHAnsi"/>
          <w:b/>
          <w:bCs/>
        </w:rPr>
        <w:t xml:space="preserve"> and </w:t>
      </w:r>
      <w:proofErr w:type="spellStart"/>
      <w:r w:rsidR="00BA7A05" w:rsidRPr="00383157">
        <w:rPr>
          <w:rFonts w:cstheme="minorHAnsi"/>
          <w:b/>
          <w:bCs/>
        </w:rPr>
        <w:t>wildtype</w:t>
      </w:r>
      <w:proofErr w:type="spellEnd"/>
      <w:r w:rsidRPr="00383157">
        <w:rPr>
          <w:rFonts w:cstheme="minorHAnsi"/>
          <w:b/>
          <w:bCs/>
        </w:rPr>
        <w:t xml:space="preserve"> flies</w:t>
      </w:r>
      <w:r w:rsidR="00C31CA1" w:rsidRPr="00383157">
        <w:rPr>
          <w:rFonts w:cstheme="minorHAnsi"/>
          <w:b/>
          <w:bCs/>
        </w:rPr>
        <w:t>.</w:t>
      </w:r>
    </w:p>
    <w:p w14:paraId="79518F05" w14:textId="77777777" w:rsidR="00C31CA1" w:rsidRDefault="00C31CA1" w:rsidP="000265AF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5"/>
        <w:gridCol w:w="626"/>
        <w:gridCol w:w="949"/>
        <w:gridCol w:w="694"/>
        <w:gridCol w:w="1186"/>
        <w:gridCol w:w="872"/>
        <w:gridCol w:w="388"/>
        <w:gridCol w:w="906"/>
      </w:tblGrid>
      <w:tr w:rsidR="002C36C5" w:rsidRPr="002C36C5" w14:paraId="678DFABD" w14:textId="77777777" w:rsidTr="002C36C5">
        <w:trPr>
          <w:trHeight w:val="984"/>
        </w:trPr>
        <w:tc>
          <w:tcPr>
            <w:tcW w:w="7700" w:type="dxa"/>
            <w:noWrap/>
            <w:hideMark/>
          </w:tcPr>
          <w:p w14:paraId="1C59CCAD" w14:textId="77777777" w:rsidR="002C36C5" w:rsidRPr="002C36C5" w:rsidRDefault="002C36C5">
            <w:pPr>
              <w:rPr>
                <w:rFonts w:ascii="Arial" w:hAnsi="Arial" w:cs="Arial"/>
                <w:b/>
                <w:bCs/>
              </w:rPr>
            </w:pPr>
            <w:r w:rsidRPr="002C36C5">
              <w:rPr>
                <w:rFonts w:ascii="Arial" w:hAnsi="Arial" w:cs="Arial"/>
                <w:b/>
                <w:bCs/>
              </w:rPr>
              <w:t>Protein</w:t>
            </w:r>
          </w:p>
        </w:tc>
        <w:tc>
          <w:tcPr>
            <w:tcW w:w="1180" w:type="dxa"/>
            <w:hideMark/>
          </w:tcPr>
          <w:p w14:paraId="3C0DC3F7" w14:textId="77777777" w:rsidR="002C36C5" w:rsidRPr="002C36C5" w:rsidRDefault="002C36C5">
            <w:pPr>
              <w:rPr>
                <w:rFonts w:ascii="Arial" w:hAnsi="Arial" w:cs="Arial"/>
                <w:b/>
                <w:bCs/>
              </w:rPr>
            </w:pPr>
            <w:r w:rsidRPr="002C36C5">
              <w:rPr>
                <w:rFonts w:ascii="Arial" w:hAnsi="Arial" w:cs="Arial"/>
                <w:b/>
                <w:bCs/>
              </w:rPr>
              <w:t>Heat-map Row</w:t>
            </w:r>
          </w:p>
        </w:tc>
        <w:tc>
          <w:tcPr>
            <w:tcW w:w="1940" w:type="dxa"/>
            <w:hideMark/>
          </w:tcPr>
          <w:p w14:paraId="7723C0A1" w14:textId="77777777" w:rsidR="002C36C5" w:rsidRPr="002C36C5" w:rsidRDefault="002C36C5">
            <w:pPr>
              <w:rPr>
                <w:rFonts w:ascii="Arial" w:hAnsi="Arial" w:cs="Arial"/>
                <w:b/>
                <w:bCs/>
              </w:rPr>
            </w:pPr>
            <w:r w:rsidRPr="002C36C5">
              <w:rPr>
                <w:rFonts w:ascii="Arial" w:hAnsi="Arial" w:cs="Arial"/>
                <w:b/>
                <w:bCs/>
              </w:rPr>
              <w:t>Database identifier</w:t>
            </w:r>
          </w:p>
        </w:tc>
        <w:tc>
          <w:tcPr>
            <w:tcW w:w="1340" w:type="dxa"/>
            <w:noWrap/>
            <w:hideMark/>
          </w:tcPr>
          <w:p w14:paraId="31A1E1E4" w14:textId="77777777" w:rsidR="002C36C5" w:rsidRPr="002C36C5" w:rsidRDefault="002C36C5" w:rsidP="002C36C5">
            <w:pPr>
              <w:rPr>
                <w:rFonts w:ascii="Arial" w:hAnsi="Arial" w:cs="Arial"/>
                <w:b/>
                <w:bCs/>
              </w:rPr>
            </w:pPr>
            <w:r w:rsidRPr="002C36C5">
              <w:rPr>
                <w:rFonts w:ascii="Arial" w:hAnsi="Arial" w:cs="Arial"/>
                <w:b/>
                <w:bCs/>
              </w:rPr>
              <w:t>Mean Diff.</w:t>
            </w:r>
          </w:p>
        </w:tc>
        <w:tc>
          <w:tcPr>
            <w:tcW w:w="2500" w:type="dxa"/>
            <w:noWrap/>
            <w:hideMark/>
          </w:tcPr>
          <w:p w14:paraId="2A63B5FB" w14:textId="77777777" w:rsidR="002C36C5" w:rsidRPr="002C36C5" w:rsidRDefault="002C36C5" w:rsidP="002C36C5">
            <w:pPr>
              <w:rPr>
                <w:rFonts w:ascii="Arial" w:hAnsi="Arial" w:cs="Arial"/>
                <w:b/>
                <w:bCs/>
              </w:rPr>
            </w:pPr>
            <w:r w:rsidRPr="002C36C5">
              <w:rPr>
                <w:rFonts w:ascii="Arial" w:hAnsi="Arial" w:cs="Arial"/>
                <w:b/>
                <w:bCs/>
              </w:rPr>
              <w:t>95.00% CI of diff.</w:t>
            </w:r>
          </w:p>
        </w:tc>
        <w:tc>
          <w:tcPr>
            <w:tcW w:w="1760" w:type="dxa"/>
            <w:hideMark/>
          </w:tcPr>
          <w:p w14:paraId="4E4922F8" w14:textId="77777777" w:rsidR="002C36C5" w:rsidRPr="002C36C5" w:rsidRDefault="002C36C5" w:rsidP="002C36C5">
            <w:pPr>
              <w:rPr>
                <w:rFonts w:ascii="Arial" w:hAnsi="Arial" w:cs="Arial"/>
                <w:b/>
                <w:bCs/>
              </w:rPr>
            </w:pPr>
            <w:r w:rsidRPr="002C36C5">
              <w:rPr>
                <w:rFonts w:ascii="Arial" w:hAnsi="Arial" w:cs="Arial"/>
                <w:b/>
                <w:bCs/>
              </w:rPr>
              <w:t xml:space="preserve">Adjusted </w:t>
            </w:r>
            <w:r w:rsidRPr="002C36C5">
              <w:rPr>
                <w:rFonts w:ascii="Arial" w:hAnsi="Arial" w:cs="Arial"/>
                <w:b/>
                <w:bCs/>
                <w:i/>
                <w:iCs/>
              </w:rPr>
              <w:t>p-</w:t>
            </w:r>
            <w:r w:rsidRPr="002C36C5">
              <w:rPr>
                <w:rFonts w:ascii="Arial" w:hAnsi="Arial" w:cs="Arial"/>
                <w:b/>
                <w:bCs/>
              </w:rPr>
              <w:t>value</w:t>
            </w:r>
          </w:p>
        </w:tc>
        <w:tc>
          <w:tcPr>
            <w:tcW w:w="620" w:type="dxa"/>
            <w:noWrap/>
            <w:hideMark/>
          </w:tcPr>
          <w:p w14:paraId="66CF5431" w14:textId="77777777" w:rsidR="002C36C5" w:rsidRPr="002C36C5" w:rsidRDefault="002C36C5">
            <w:pPr>
              <w:rPr>
                <w:rFonts w:ascii="Arial" w:hAnsi="Arial" w:cs="Arial"/>
                <w:b/>
                <w:bCs/>
              </w:rPr>
            </w:pPr>
            <w:r w:rsidRPr="002C36C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0" w:type="dxa"/>
            <w:hideMark/>
          </w:tcPr>
          <w:p w14:paraId="3ADDBC4F" w14:textId="77777777" w:rsidR="002C36C5" w:rsidRPr="002C36C5" w:rsidRDefault="002C36C5">
            <w:pPr>
              <w:rPr>
                <w:rFonts w:ascii="Arial" w:hAnsi="Arial" w:cs="Arial"/>
                <w:b/>
                <w:bCs/>
              </w:rPr>
            </w:pPr>
            <w:r w:rsidRPr="002C36C5">
              <w:rPr>
                <w:rFonts w:ascii="Arial" w:hAnsi="Arial" w:cs="Arial"/>
                <w:b/>
                <w:bCs/>
              </w:rPr>
              <w:t xml:space="preserve">Pink1-/- </w:t>
            </w:r>
            <w:proofErr w:type="spellStart"/>
            <w:r w:rsidRPr="002C36C5">
              <w:rPr>
                <w:rFonts w:ascii="Arial" w:hAnsi="Arial" w:cs="Arial"/>
                <w:b/>
                <w:bCs/>
              </w:rPr>
              <w:t>n.e</w:t>
            </w:r>
            <w:proofErr w:type="spellEnd"/>
            <w:r w:rsidRPr="002C36C5">
              <w:rPr>
                <w:rFonts w:ascii="Arial" w:hAnsi="Arial" w:cs="Arial"/>
                <w:b/>
                <w:bCs/>
              </w:rPr>
              <w:t xml:space="preserve"> relative to WT </w:t>
            </w:r>
            <w:proofErr w:type="spellStart"/>
            <w:r w:rsidRPr="002C36C5">
              <w:rPr>
                <w:rFonts w:ascii="Arial" w:hAnsi="Arial" w:cs="Arial"/>
                <w:b/>
                <w:bCs/>
              </w:rPr>
              <w:t>n.e</w:t>
            </w:r>
            <w:proofErr w:type="spellEnd"/>
          </w:p>
        </w:tc>
      </w:tr>
      <w:tr w:rsidR="002C36C5" w:rsidRPr="002C36C5" w14:paraId="31D00921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4CD90EE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NADPH--cytochrome P450 </w:t>
            </w:r>
            <w:proofErr w:type="spellStart"/>
            <w:r w:rsidRPr="002C36C5">
              <w:rPr>
                <w:rFonts w:ascii="Arial" w:hAnsi="Arial" w:cs="Arial"/>
              </w:rPr>
              <w:t>reductase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3E1DC9D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</w:t>
            </w:r>
          </w:p>
        </w:tc>
        <w:tc>
          <w:tcPr>
            <w:tcW w:w="1940" w:type="dxa"/>
            <w:noWrap/>
            <w:hideMark/>
          </w:tcPr>
          <w:p w14:paraId="17D5756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Q27597</w:t>
            </w:r>
          </w:p>
        </w:tc>
        <w:tc>
          <w:tcPr>
            <w:tcW w:w="1340" w:type="dxa"/>
            <w:noWrap/>
            <w:hideMark/>
          </w:tcPr>
          <w:p w14:paraId="7306D08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11.33</w:t>
            </w:r>
          </w:p>
        </w:tc>
        <w:tc>
          <w:tcPr>
            <w:tcW w:w="2500" w:type="dxa"/>
            <w:noWrap/>
            <w:hideMark/>
          </w:tcPr>
          <w:p w14:paraId="6779D30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2.379 to 20.29</w:t>
            </w:r>
          </w:p>
        </w:tc>
        <w:tc>
          <w:tcPr>
            <w:tcW w:w="1760" w:type="dxa"/>
            <w:noWrap/>
            <w:hideMark/>
          </w:tcPr>
          <w:p w14:paraId="47A0CE2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0.0063</w:t>
            </w:r>
          </w:p>
        </w:tc>
        <w:tc>
          <w:tcPr>
            <w:tcW w:w="620" w:type="dxa"/>
            <w:noWrap/>
            <w:hideMark/>
          </w:tcPr>
          <w:p w14:paraId="7F12044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713C4FD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4A1C0789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14FB13F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GH20802p </w:t>
            </w:r>
          </w:p>
        </w:tc>
        <w:tc>
          <w:tcPr>
            <w:tcW w:w="1180" w:type="dxa"/>
            <w:noWrap/>
            <w:hideMark/>
          </w:tcPr>
          <w:p w14:paraId="7F3A214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5</w:t>
            </w:r>
          </w:p>
        </w:tc>
        <w:tc>
          <w:tcPr>
            <w:tcW w:w="1940" w:type="dxa"/>
            <w:noWrap/>
            <w:hideMark/>
          </w:tcPr>
          <w:p w14:paraId="741AA6B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Q9W3L4</w:t>
            </w:r>
          </w:p>
        </w:tc>
        <w:tc>
          <w:tcPr>
            <w:tcW w:w="1340" w:type="dxa"/>
            <w:noWrap/>
            <w:hideMark/>
          </w:tcPr>
          <w:p w14:paraId="3D7B585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14</w:t>
            </w:r>
          </w:p>
        </w:tc>
        <w:tc>
          <w:tcPr>
            <w:tcW w:w="2500" w:type="dxa"/>
            <w:noWrap/>
            <w:hideMark/>
          </w:tcPr>
          <w:p w14:paraId="3FF88D3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5.045 to 22.95</w:t>
            </w:r>
          </w:p>
        </w:tc>
        <w:tc>
          <w:tcPr>
            <w:tcW w:w="1760" w:type="dxa"/>
            <w:noWrap/>
            <w:hideMark/>
          </w:tcPr>
          <w:p w14:paraId="3D4E7D1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0.0003</w:t>
            </w:r>
          </w:p>
        </w:tc>
        <w:tc>
          <w:tcPr>
            <w:tcW w:w="620" w:type="dxa"/>
            <w:noWrap/>
            <w:hideMark/>
          </w:tcPr>
          <w:p w14:paraId="07222D8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</w:t>
            </w:r>
          </w:p>
        </w:tc>
        <w:tc>
          <w:tcPr>
            <w:tcW w:w="1840" w:type="dxa"/>
            <w:noWrap/>
            <w:hideMark/>
          </w:tcPr>
          <w:p w14:paraId="4539812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6B3B3D2F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059FB3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Transferrin </w:t>
            </w:r>
          </w:p>
        </w:tc>
        <w:tc>
          <w:tcPr>
            <w:tcW w:w="1180" w:type="dxa"/>
            <w:noWrap/>
            <w:hideMark/>
          </w:tcPr>
          <w:p w14:paraId="0707752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7</w:t>
            </w:r>
          </w:p>
        </w:tc>
        <w:tc>
          <w:tcPr>
            <w:tcW w:w="1940" w:type="dxa"/>
            <w:noWrap/>
            <w:hideMark/>
          </w:tcPr>
          <w:p w14:paraId="4425280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Q9VWV6</w:t>
            </w:r>
          </w:p>
        </w:tc>
        <w:tc>
          <w:tcPr>
            <w:tcW w:w="1340" w:type="dxa"/>
            <w:noWrap/>
            <w:hideMark/>
          </w:tcPr>
          <w:p w14:paraId="607DD22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55F54B0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3E4B882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72B4419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0845723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6112D5E6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5AA71D6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Fatty acyl-CoA </w:t>
            </w:r>
            <w:proofErr w:type="spellStart"/>
            <w:r w:rsidRPr="002C36C5">
              <w:rPr>
                <w:rFonts w:ascii="Arial" w:hAnsi="Arial" w:cs="Arial"/>
              </w:rPr>
              <w:t>reductase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5820A10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</w:t>
            </w:r>
          </w:p>
        </w:tc>
        <w:tc>
          <w:tcPr>
            <w:tcW w:w="1940" w:type="dxa"/>
            <w:noWrap/>
            <w:hideMark/>
          </w:tcPr>
          <w:p w14:paraId="76CF9AB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Q9VLJ7</w:t>
            </w:r>
          </w:p>
        </w:tc>
        <w:tc>
          <w:tcPr>
            <w:tcW w:w="1340" w:type="dxa"/>
            <w:noWrap/>
            <w:hideMark/>
          </w:tcPr>
          <w:p w14:paraId="156EFEE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16</w:t>
            </w:r>
          </w:p>
        </w:tc>
        <w:tc>
          <w:tcPr>
            <w:tcW w:w="2500" w:type="dxa"/>
            <w:noWrap/>
            <w:hideMark/>
          </w:tcPr>
          <w:p w14:paraId="5E36969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7.045 to 24.95</w:t>
            </w:r>
          </w:p>
        </w:tc>
        <w:tc>
          <w:tcPr>
            <w:tcW w:w="1760" w:type="dxa"/>
            <w:noWrap/>
            <w:hideMark/>
          </w:tcPr>
          <w:p w14:paraId="6F3C56E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78DDD3C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71122B4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11C464CA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AA4BEA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Heat shock protein 60A </w:t>
            </w:r>
          </w:p>
        </w:tc>
        <w:tc>
          <w:tcPr>
            <w:tcW w:w="1180" w:type="dxa"/>
            <w:noWrap/>
            <w:hideMark/>
          </w:tcPr>
          <w:p w14:paraId="0D34092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</w:t>
            </w:r>
          </w:p>
        </w:tc>
        <w:tc>
          <w:tcPr>
            <w:tcW w:w="1940" w:type="dxa"/>
            <w:noWrap/>
            <w:hideMark/>
          </w:tcPr>
          <w:p w14:paraId="2050053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O02649</w:t>
            </w:r>
          </w:p>
        </w:tc>
        <w:tc>
          <w:tcPr>
            <w:tcW w:w="1340" w:type="dxa"/>
            <w:noWrap/>
            <w:hideMark/>
          </w:tcPr>
          <w:p w14:paraId="38E600D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6ABA8EA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1200252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2A9E9D7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220AC21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645C7121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65B65F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FI01422p </w:t>
            </w:r>
          </w:p>
        </w:tc>
        <w:tc>
          <w:tcPr>
            <w:tcW w:w="1180" w:type="dxa"/>
            <w:noWrap/>
            <w:hideMark/>
          </w:tcPr>
          <w:p w14:paraId="6B635A4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</w:t>
            </w:r>
          </w:p>
        </w:tc>
        <w:tc>
          <w:tcPr>
            <w:tcW w:w="1940" w:type="dxa"/>
            <w:noWrap/>
            <w:hideMark/>
          </w:tcPr>
          <w:p w14:paraId="5D8AE2F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A1Z6V5</w:t>
            </w:r>
          </w:p>
        </w:tc>
        <w:tc>
          <w:tcPr>
            <w:tcW w:w="1340" w:type="dxa"/>
            <w:noWrap/>
            <w:hideMark/>
          </w:tcPr>
          <w:p w14:paraId="34328FD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13</w:t>
            </w:r>
          </w:p>
        </w:tc>
        <w:tc>
          <w:tcPr>
            <w:tcW w:w="2500" w:type="dxa"/>
            <w:noWrap/>
            <w:hideMark/>
          </w:tcPr>
          <w:p w14:paraId="12C466E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4.045 to 21.95</w:t>
            </w:r>
          </w:p>
        </w:tc>
        <w:tc>
          <w:tcPr>
            <w:tcW w:w="1760" w:type="dxa"/>
            <w:noWrap/>
            <w:hideMark/>
          </w:tcPr>
          <w:p w14:paraId="13AD3A5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0.0011</w:t>
            </w:r>
          </w:p>
        </w:tc>
        <w:tc>
          <w:tcPr>
            <w:tcW w:w="620" w:type="dxa"/>
            <w:noWrap/>
            <w:hideMark/>
          </w:tcPr>
          <w:p w14:paraId="77A3BD7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5FA8A8B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62ECD131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496CEF3B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Chitinase</w:t>
            </w:r>
            <w:proofErr w:type="spellEnd"/>
            <w:r w:rsidRPr="002C36C5">
              <w:rPr>
                <w:rFonts w:ascii="Arial" w:hAnsi="Arial" w:cs="Arial"/>
              </w:rPr>
              <w:t xml:space="preserve">-like protein Idgf4 </w:t>
            </w:r>
          </w:p>
        </w:tc>
        <w:tc>
          <w:tcPr>
            <w:tcW w:w="1180" w:type="dxa"/>
            <w:noWrap/>
            <w:hideMark/>
          </w:tcPr>
          <w:p w14:paraId="7322880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15</w:t>
            </w:r>
          </w:p>
        </w:tc>
        <w:tc>
          <w:tcPr>
            <w:tcW w:w="1940" w:type="dxa"/>
            <w:noWrap/>
            <w:hideMark/>
          </w:tcPr>
          <w:p w14:paraId="0EC8FCA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Q9W303</w:t>
            </w:r>
          </w:p>
        </w:tc>
        <w:tc>
          <w:tcPr>
            <w:tcW w:w="1340" w:type="dxa"/>
            <w:noWrap/>
            <w:hideMark/>
          </w:tcPr>
          <w:p w14:paraId="4F90C45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7FCA2B1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09E4864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1F00E33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00193AA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B45B313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222368B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Enoyl</w:t>
            </w:r>
            <w:proofErr w:type="spellEnd"/>
            <w:r w:rsidRPr="002C36C5">
              <w:rPr>
                <w:rFonts w:ascii="Arial" w:hAnsi="Arial" w:cs="Arial"/>
              </w:rPr>
              <w:t xml:space="preserve">-CoA </w:t>
            </w:r>
            <w:proofErr w:type="spellStart"/>
            <w:r w:rsidRPr="002C36C5">
              <w:rPr>
                <w:rFonts w:ascii="Arial" w:hAnsi="Arial" w:cs="Arial"/>
              </w:rPr>
              <w:t>hydratase</w:t>
            </w:r>
            <w:proofErr w:type="spellEnd"/>
            <w:r w:rsidRPr="002C36C5">
              <w:rPr>
                <w:rFonts w:ascii="Arial" w:hAnsi="Arial" w:cs="Arial"/>
              </w:rPr>
              <w:t xml:space="preserve">  short chain 1  isoform A </w:t>
            </w:r>
          </w:p>
        </w:tc>
        <w:tc>
          <w:tcPr>
            <w:tcW w:w="1180" w:type="dxa"/>
            <w:noWrap/>
            <w:hideMark/>
          </w:tcPr>
          <w:p w14:paraId="65934FA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16</w:t>
            </w:r>
          </w:p>
        </w:tc>
        <w:tc>
          <w:tcPr>
            <w:tcW w:w="1940" w:type="dxa"/>
            <w:noWrap/>
            <w:hideMark/>
          </w:tcPr>
          <w:p w14:paraId="5F62CB3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Q7JR58</w:t>
            </w:r>
          </w:p>
        </w:tc>
        <w:tc>
          <w:tcPr>
            <w:tcW w:w="1340" w:type="dxa"/>
            <w:noWrap/>
            <w:hideMark/>
          </w:tcPr>
          <w:p w14:paraId="6C1B2D9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69B0B23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3AB13F2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3CD0488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1D7A637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0E267EA3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BF3D59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LD30155p </w:t>
            </w:r>
          </w:p>
        </w:tc>
        <w:tc>
          <w:tcPr>
            <w:tcW w:w="1180" w:type="dxa"/>
            <w:noWrap/>
            <w:hideMark/>
          </w:tcPr>
          <w:p w14:paraId="1456CFA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27</w:t>
            </w:r>
          </w:p>
        </w:tc>
        <w:tc>
          <w:tcPr>
            <w:tcW w:w="1940" w:type="dxa"/>
            <w:noWrap/>
            <w:hideMark/>
          </w:tcPr>
          <w:p w14:paraId="6169684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Q9VN21</w:t>
            </w:r>
          </w:p>
        </w:tc>
        <w:tc>
          <w:tcPr>
            <w:tcW w:w="1340" w:type="dxa"/>
            <w:noWrap/>
            <w:hideMark/>
          </w:tcPr>
          <w:p w14:paraId="23D141A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10.67</w:t>
            </w:r>
          </w:p>
        </w:tc>
        <w:tc>
          <w:tcPr>
            <w:tcW w:w="2500" w:type="dxa"/>
            <w:noWrap/>
            <w:hideMark/>
          </w:tcPr>
          <w:p w14:paraId="2DCFAA4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1.712 to 19.62</w:t>
            </w:r>
          </w:p>
        </w:tc>
        <w:tc>
          <w:tcPr>
            <w:tcW w:w="1760" w:type="dxa"/>
            <w:noWrap/>
            <w:hideMark/>
          </w:tcPr>
          <w:p w14:paraId="12C4827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17CE082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561C138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0F57E995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5D4DD1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FI09602p </w:t>
            </w:r>
          </w:p>
        </w:tc>
        <w:tc>
          <w:tcPr>
            <w:tcW w:w="1180" w:type="dxa"/>
            <w:noWrap/>
            <w:hideMark/>
          </w:tcPr>
          <w:p w14:paraId="0232F68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31</w:t>
            </w:r>
          </w:p>
        </w:tc>
        <w:tc>
          <w:tcPr>
            <w:tcW w:w="1940" w:type="dxa"/>
            <w:noWrap/>
            <w:hideMark/>
          </w:tcPr>
          <w:p w14:paraId="782868F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Q9VVU1</w:t>
            </w:r>
          </w:p>
        </w:tc>
        <w:tc>
          <w:tcPr>
            <w:tcW w:w="1340" w:type="dxa"/>
            <w:noWrap/>
            <w:hideMark/>
          </w:tcPr>
          <w:p w14:paraId="4150AAD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11.33</w:t>
            </w:r>
          </w:p>
        </w:tc>
        <w:tc>
          <w:tcPr>
            <w:tcW w:w="2500" w:type="dxa"/>
            <w:noWrap/>
            <w:hideMark/>
          </w:tcPr>
          <w:p w14:paraId="4EB717D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2.379 to 20.29</w:t>
            </w:r>
          </w:p>
        </w:tc>
        <w:tc>
          <w:tcPr>
            <w:tcW w:w="1760" w:type="dxa"/>
            <w:noWrap/>
            <w:hideMark/>
          </w:tcPr>
          <w:p w14:paraId="611A076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0.0063</w:t>
            </w:r>
          </w:p>
        </w:tc>
        <w:tc>
          <w:tcPr>
            <w:tcW w:w="620" w:type="dxa"/>
            <w:noWrap/>
            <w:hideMark/>
          </w:tcPr>
          <w:p w14:paraId="3E9B60D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69DE470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56B5B3F9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AA8AD48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Reticulon</w:t>
            </w:r>
            <w:proofErr w:type="spellEnd"/>
            <w:r w:rsidRPr="002C36C5">
              <w:rPr>
                <w:rFonts w:ascii="Arial" w:hAnsi="Arial" w:cs="Arial"/>
              </w:rPr>
              <w:t xml:space="preserve">-like protein </w:t>
            </w:r>
          </w:p>
        </w:tc>
        <w:tc>
          <w:tcPr>
            <w:tcW w:w="1180" w:type="dxa"/>
            <w:noWrap/>
            <w:hideMark/>
          </w:tcPr>
          <w:p w14:paraId="740C66D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32</w:t>
            </w:r>
          </w:p>
        </w:tc>
        <w:tc>
          <w:tcPr>
            <w:tcW w:w="1940" w:type="dxa"/>
            <w:noWrap/>
            <w:hideMark/>
          </w:tcPr>
          <w:p w14:paraId="1AD13A9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Q9VMV9</w:t>
            </w:r>
          </w:p>
        </w:tc>
        <w:tc>
          <w:tcPr>
            <w:tcW w:w="1340" w:type="dxa"/>
            <w:noWrap/>
            <w:hideMark/>
          </w:tcPr>
          <w:p w14:paraId="67C1849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14.33</w:t>
            </w:r>
          </w:p>
        </w:tc>
        <w:tc>
          <w:tcPr>
            <w:tcW w:w="2500" w:type="dxa"/>
            <w:noWrap/>
            <w:hideMark/>
          </w:tcPr>
          <w:p w14:paraId="0608E84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5.379 to 23.29</w:t>
            </w:r>
          </w:p>
        </w:tc>
        <w:tc>
          <w:tcPr>
            <w:tcW w:w="1760" w:type="dxa"/>
            <w:noWrap/>
            <w:hideMark/>
          </w:tcPr>
          <w:p w14:paraId="1EC4C27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0.0002</w:t>
            </w:r>
          </w:p>
        </w:tc>
        <w:tc>
          <w:tcPr>
            <w:tcW w:w="620" w:type="dxa"/>
            <w:noWrap/>
            <w:hideMark/>
          </w:tcPr>
          <w:p w14:paraId="7D64352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</w:t>
            </w:r>
          </w:p>
        </w:tc>
        <w:tc>
          <w:tcPr>
            <w:tcW w:w="1840" w:type="dxa"/>
            <w:noWrap/>
            <w:hideMark/>
          </w:tcPr>
          <w:p w14:paraId="0858EE2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67C215B8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13C634D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Sc2 </w:t>
            </w:r>
          </w:p>
        </w:tc>
        <w:tc>
          <w:tcPr>
            <w:tcW w:w="1180" w:type="dxa"/>
            <w:noWrap/>
            <w:hideMark/>
          </w:tcPr>
          <w:p w14:paraId="35E51C3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34</w:t>
            </w:r>
          </w:p>
        </w:tc>
        <w:tc>
          <w:tcPr>
            <w:tcW w:w="1940" w:type="dxa"/>
            <w:noWrap/>
            <w:hideMark/>
          </w:tcPr>
          <w:p w14:paraId="3177CE6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Q9VZL3</w:t>
            </w:r>
          </w:p>
        </w:tc>
        <w:tc>
          <w:tcPr>
            <w:tcW w:w="1340" w:type="dxa"/>
            <w:noWrap/>
            <w:hideMark/>
          </w:tcPr>
          <w:p w14:paraId="5C364B9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12.33</w:t>
            </w:r>
          </w:p>
        </w:tc>
        <w:tc>
          <w:tcPr>
            <w:tcW w:w="2500" w:type="dxa"/>
            <w:noWrap/>
            <w:hideMark/>
          </w:tcPr>
          <w:p w14:paraId="29FFAC1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3.379 to 21.29</w:t>
            </w:r>
          </w:p>
        </w:tc>
        <w:tc>
          <w:tcPr>
            <w:tcW w:w="1760" w:type="dxa"/>
            <w:noWrap/>
            <w:hideMark/>
          </w:tcPr>
          <w:p w14:paraId="5079B0F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0.0023</w:t>
            </w:r>
          </w:p>
        </w:tc>
        <w:tc>
          <w:tcPr>
            <w:tcW w:w="620" w:type="dxa"/>
            <w:noWrap/>
            <w:hideMark/>
          </w:tcPr>
          <w:p w14:paraId="6786DFE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3C496C0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05EF5230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1BC8112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CG3835-RA </w:t>
            </w:r>
          </w:p>
        </w:tc>
        <w:tc>
          <w:tcPr>
            <w:tcW w:w="1180" w:type="dxa"/>
            <w:noWrap/>
            <w:hideMark/>
          </w:tcPr>
          <w:p w14:paraId="6545FE4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38</w:t>
            </w:r>
          </w:p>
        </w:tc>
        <w:tc>
          <w:tcPr>
            <w:tcW w:w="1940" w:type="dxa"/>
            <w:noWrap/>
            <w:hideMark/>
          </w:tcPr>
          <w:p w14:paraId="4939853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Q7K511</w:t>
            </w:r>
          </w:p>
        </w:tc>
        <w:tc>
          <w:tcPr>
            <w:tcW w:w="1340" w:type="dxa"/>
            <w:noWrap/>
            <w:hideMark/>
          </w:tcPr>
          <w:p w14:paraId="3EB9A15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726F968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3DEF29B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1B20157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38E3603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415271C7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4930A8F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Ferritin </w:t>
            </w:r>
          </w:p>
        </w:tc>
        <w:tc>
          <w:tcPr>
            <w:tcW w:w="1180" w:type="dxa"/>
            <w:noWrap/>
            <w:hideMark/>
          </w:tcPr>
          <w:p w14:paraId="6AD002E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39</w:t>
            </w:r>
          </w:p>
        </w:tc>
        <w:tc>
          <w:tcPr>
            <w:tcW w:w="1940" w:type="dxa"/>
            <w:noWrap/>
            <w:hideMark/>
          </w:tcPr>
          <w:p w14:paraId="490BF73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Q7KRU8</w:t>
            </w:r>
          </w:p>
        </w:tc>
        <w:tc>
          <w:tcPr>
            <w:tcW w:w="1340" w:type="dxa"/>
            <w:noWrap/>
            <w:hideMark/>
          </w:tcPr>
          <w:p w14:paraId="6B18B64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2E168B5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0.04537 to 17.95</w:t>
            </w:r>
          </w:p>
        </w:tc>
        <w:tc>
          <w:tcPr>
            <w:tcW w:w="1760" w:type="dxa"/>
            <w:noWrap/>
            <w:hideMark/>
          </w:tcPr>
          <w:p w14:paraId="31EBE9F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427B510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0FE0E23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B4831BD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12E3C26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Sideroflexin-1-3 </w:t>
            </w:r>
          </w:p>
        </w:tc>
        <w:tc>
          <w:tcPr>
            <w:tcW w:w="1180" w:type="dxa"/>
            <w:noWrap/>
            <w:hideMark/>
          </w:tcPr>
          <w:p w14:paraId="46A68EF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41</w:t>
            </w:r>
          </w:p>
        </w:tc>
        <w:tc>
          <w:tcPr>
            <w:tcW w:w="1940" w:type="dxa"/>
            <w:noWrap/>
            <w:hideMark/>
          </w:tcPr>
          <w:p w14:paraId="7EC84D0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Q9VN13</w:t>
            </w:r>
          </w:p>
        </w:tc>
        <w:tc>
          <w:tcPr>
            <w:tcW w:w="1340" w:type="dxa"/>
            <w:noWrap/>
            <w:hideMark/>
          </w:tcPr>
          <w:p w14:paraId="653F426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46E3733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1EC7B9E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6F32CFB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0B579DA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6A48372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5BA8F53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LP10861p </w:t>
            </w:r>
          </w:p>
        </w:tc>
        <w:tc>
          <w:tcPr>
            <w:tcW w:w="1180" w:type="dxa"/>
            <w:noWrap/>
            <w:hideMark/>
          </w:tcPr>
          <w:p w14:paraId="7BD49C8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44</w:t>
            </w:r>
          </w:p>
        </w:tc>
        <w:tc>
          <w:tcPr>
            <w:tcW w:w="1940" w:type="dxa"/>
            <w:noWrap/>
            <w:hideMark/>
          </w:tcPr>
          <w:p w14:paraId="26865E9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Q9W0M4</w:t>
            </w:r>
          </w:p>
        </w:tc>
        <w:tc>
          <w:tcPr>
            <w:tcW w:w="1340" w:type="dxa"/>
            <w:noWrap/>
            <w:hideMark/>
          </w:tcPr>
          <w:p w14:paraId="0BE83F8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13</w:t>
            </w:r>
          </w:p>
        </w:tc>
        <w:tc>
          <w:tcPr>
            <w:tcW w:w="2500" w:type="dxa"/>
            <w:noWrap/>
            <w:hideMark/>
          </w:tcPr>
          <w:p w14:paraId="67DA8C2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4.045 to 21.95</w:t>
            </w:r>
          </w:p>
        </w:tc>
        <w:tc>
          <w:tcPr>
            <w:tcW w:w="1760" w:type="dxa"/>
            <w:noWrap/>
            <w:hideMark/>
          </w:tcPr>
          <w:p w14:paraId="46400AD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0.0011</w:t>
            </w:r>
          </w:p>
        </w:tc>
        <w:tc>
          <w:tcPr>
            <w:tcW w:w="620" w:type="dxa"/>
            <w:noWrap/>
            <w:hideMark/>
          </w:tcPr>
          <w:p w14:paraId="21EC9CF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0D4DA44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2B03B442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053A11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EG:BACR7A4.14 protein </w:t>
            </w:r>
          </w:p>
        </w:tc>
        <w:tc>
          <w:tcPr>
            <w:tcW w:w="1180" w:type="dxa"/>
            <w:noWrap/>
            <w:hideMark/>
          </w:tcPr>
          <w:p w14:paraId="43574F1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48</w:t>
            </w:r>
          </w:p>
        </w:tc>
        <w:tc>
          <w:tcPr>
            <w:tcW w:w="1940" w:type="dxa"/>
            <w:noWrap/>
            <w:hideMark/>
          </w:tcPr>
          <w:p w14:paraId="0780E7A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Q9U1L2</w:t>
            </w:r>
          </w:p>
        </w:tc>
        <w:tc>
          <w:tcPr>
            <w:tcW w:w="1340" w:type="dxa"/>
            <w:noWrap/>
            <w:hideMark/>
          </w:tcPr>
          <w:p w14:paraId="7743355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12.67</w:t>
            </w:r>
          </w:p>
        </w:tc>
        <w:tc>
          <w:tcPr>
            <w:tcW w:w="2500" w:type="dxa"/>
            <w:noWrap/>
            <w:hideMark/>
          </w:tcPr>
          <w:p w14:paraId="68628F1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3.712 to 21.62</w:t>
            </w:r>
          </w:p>
        </w:tc>
        <w:tc>
          <w:tcPr>
            <w:tcW w:w="1760" w:type="dxa"/>
            <w:noWrap/>
            <w:hideMark/>
          </w:tcPr>
          <w:p w14:paraId="2817633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0.0016</w:t>
            </w:r>
          </w:p>
        </w:tc>
        <w:tc>
          <w:tcPr>
            <w:tcW w:w="620" w:type="dxa"/>
            <w:noWrap/>
            <w:hideMark/>
          </w:tcPr>
          <w:p w14:paraId="2445AE8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2045A62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65A10103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4827012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A-kinase anchor protein 200 </w:t>
            </w:r>
          </w:p>
        </w:tc>
        <w:tc>
          <w:tcPr>
            <w:tcW w:w="1180" w:type="dxa"/>
            <w:noWrap/>
            <w:hideMark/>
          </w:tcPr>
          <w:p w14:paraId="1B63D8F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50</w:t>
            </w:r>
          </w:p>
        </w:tc>
        <w:tc>
          <w:tcPr>
            <w:tcW w:w="1940" w:type="dxa"/>
            <w:noWrap/>
            <w:hideMark/>
          </w:tcPr>
          <w:p w14:paraId="60880EA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Q9VLL3</w:t>
            </w:r>
          </w:p>
        </w:tc>
        <w:tc>
          <w:tcPr>
            <w:tcW w:w="1340" w:type="dxa"/>
            <w:noWrap/>
            <w:hideMark/>
          </w:tcPr>
          <w:p w14:paraId="5EA6944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</w:t>
            </w:r>
          </w:p>
        </w:tc>
        <w:tc>
          <w:tcPr>
            <w:tcW w:w="2500" w:type="dxa"/>
            <w:noWrap/>
            <w:hideMark/>
          </w:tcPr>
          <w:p w14:paraId="3793347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2.045 to 19.95</w:t>
            </w:r>
          </w:p>
        </w:tc>
        <w:tc>
          <w:tcPr>
            <w:tcW w:w="1760" w:type="dxa"/>
            <w:noWrap/>
            <w:hideMark/>
          </w:tcPr>
          <w:p w14:paraId="254FCC4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0.0087</w:t>
            </w:r>
          </w:p>
        </w:tc>
        <w:tc>
          <w:tcPr>
            <w:tcW w:w="620" w:type="dxa"/>
            <w:noWrap/>
            <w:hideMark/>
          </w:tcPr>
          <w:p w14:paraId="015CE25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6362F01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0B8562E5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6CB0BBE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RE08669p</w:t>
            </w:r>
          </w:p>
        </w:tc>
        <w:tc>
          <w:tcPr>
            <w:tcW w:w="1180" w:type="dxa"/>
            <w:noWrap/>
            <w:hideMark/>
          </w:tcPr>
          <w:p w14:paraId="5325C21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51</w:t>
            </w:r>
          </w:p>
        </w:tc>
        <w:tc>
          <w:tcPr>
            <w:tcW w:w="1940" w:type="dxa"/>
            <w:noWrap/>
            <w:hideMark/>
          </w:tcPr>
          <w:p w14:paraId="6A93F4A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Q9V9W3</w:t>
            </w:r>
          </w:p>
        </w:tc>
        <w:tc>
          <w:tcPr>
            <w:tcW w:w="1340" w:type="dxa"/>
            <w:noWrap/>
            <w:hideMark/>
          </w:tcPr>
          <w:p w14:paraId="491D6DA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</w:t>
            </w:r>
          </w:p>
        </w:tc>
        <w:tc>
          <w:tcPr>
            <w:tcW w:w="2500" w:type="dxa"/>
            <w:noWrap/>
            <w:hideMark/>
          </w:tcPr>
          <w:p w14:paraId="0904885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3.045 to 20.95</w:t>
            </w:r>
          </w:p>
        </w:tc>
        <w:tc>
          <w:tcPr>
            <w:tcW w:w="1760" w:type="dxa"/>
            <w:noWrap/>
            <w:hideMark/>
          </w:tcPr>
          <w:p w14:paraId="0DEF684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0.0032</w:t>
            </w:r>
          </w:p>
        </w:tc>
        <w:tc>
          <w:tcPr>
            <w:tcW w:w="620" w:type="dxa"/>
            <w:noWrap/>
            <w:hideMark/>
          </w:tcPr>
          <w:p w14:paraId="3480D44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4D5D334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D6295EB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172FA9D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Cytochrome b5</w:t>
            </w:r>
          </w:p>
        </w:tc>
        <w:tc>
          <w:tcPr>
            <w:tcW w:w="1180" w:type="dxa"/>
            <w:noWrap/>
            <w:hideMark/>
          </w:tcPr>
          <w:p w14:paraId="1A93248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52</w:t>
            </w:r>
          </w:p>
        </w:tc>
        <w:tc>
          <w:tcPr>
            <w:tcW w:w="1940" w:type="dxa"/>
            <w:noWrap/>
            <w:hideMark/>
          </w:tcPr>
          <w:p w14:paraId="19ED01D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Q9V4N3</w:t>
            </w:r>
          </w:p>
        </w:tc>
        <w:tc>
          <w:tcPr>
            <w:tcW w:w="1340" w:type="dxa"/>
            <w:noWrap/>
            <w:hideMark/>
          </w:tcPr>
          <w:p w14:paraId="346C9B2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4588FF4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33B65E6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764F4DF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5B6E9BF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4318A3C3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A1E38E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Cytochrome P450 4e2 </w:t>
            </w:r>
          </w:p>
        </w:tc>
        <w:tc>
          <w:tcPr>
            <w:tcW w:w="1180" w:type="dxa"/>
            <w:noWrap/>
            <w:hideMark/>
          </w:tcPr>
          <w:p w14:paraId="4478E7C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53</w:t>
            </w:r>
          </w:p>
        </w:tc>
        <w:tc>
          <w:tcPr>
            <w:tcW w:w="1940" w:type="dxa"/>
            <w:noWrap/>
            <w:hideMark/>
          </w:tcPr>
          <w:p w14:paraId="6D60A78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Q27606</w:t>
            </w:r>
          </w:p>
        </w:tc>
        <w:tc>
          <w:tcPr>
            <w:tcW w:w="1340" w:type="dxa"/>
            <w:noWrap/>
            <w:hideMark/>
          </w:tcPr>
          <w:p w14:paraId="300848B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11.67</w:t>
            </w:r>
          </w:p>
        </w:tc>
        <w:tc>
          <w:tcPr>
            <w:tcW w:w="2500" w:type="dxa"/>
            <w:noWrap/>
            <w:hideMark/>
          </w:tcPr>
          <w:p w14:paraId="48D9E6B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2.712 to 20.62</w:t>
            </w:r>
          </w:p>
        </w:tc>
        <w:tc>
          <w:tcPr>
            <w:tcW w:w="1760" w:type="dxa"/>
            <w:noWrap/>
            <w:hideMark/>
          </w:tcPr>
          <w:p w14:paraId="6A743B8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0.0046</w:t>
            </w:r>
          </w:p>
        </w:tc>
        <w:tc>
          <w:tcPr>
            <w:tcW w:w="620" w:type="dxa"/>
            <w:noWrap/>
            <w:hideMark/>
          </w:tcPr>
          <w:p w14:paraId="081D072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5CA8643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4CA40CDE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34F424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lastRenderedPageBreak/>
              <w:t xml:space="preserve">Sphingosine-1-phosphate </w:t>
            </w:r>
            <w:proofErr w:type="spellStart"/>
            <w:r w:rsidRPr="002C36C5">
              <w:rPr>
                <w:rFonts w:ascii="Arial" w:hAnsi="Arial" w:cs="Arial"/>
              </w:rPr>
              <w:t>lyase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32ADD6B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61</w:t>
            </w:r>
          </w:p>
        </w:tc>
        <w:tc>
          <w:tcPr>
            <w:tcW w:w="1940" w:type="dxa"/>
            <w:noWrap/>
            <w:hideMark/>
          </w:tcPr>
          <w:p w14:paraId="5211E95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Q9V7Y2</w:t>
            </w:r>
          </w:p>
        </w:tc>
        <w:tc>
          <w:tcPr>
            <w:tcW w:w="1340" w:type="dxa"/>
            <w:noWrap/>
            <w:hideMark/>
          </w:tcPr>
          <w:p w14:paraId="143097E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12.67</w:t>
            </w:r>
          </w:p>
        </w:tc>
        <w:tc>
          <w:tcPr>
            <w:tcW w:w="2500" w:type="dxa"/>
            <w:noWrap/>
            <w:hideMark/>
          </w:tcPr>
          <w:p w14:paraId="27412E3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3.712 to 21.62</w:t>
            </w:r>
          </w:p>
        </w:tc>
        <w:tc>
          <w:tcPr>
            <w:tcW w:w="1760" w:type="dxa"/>
            <w:noWrap/>
            <w:hideMark/>
          </w:tcPr>
          <w:p w14:paraId="0A97135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0.0016</w:t>
            </w:r>
          </w:p>
        </w:tc>
        <w:tc>
          <w:tcPr>
            <w:tcW w:w="620" w:type="dxa"/>
            <w:noWrap/>
            <w:hideMark/>
          </w:tcPr>
          <w:p w14:paraId="60CE4AF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651E0B4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630EEF2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4C8E8B9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Rm62  isoform H </w:t>
            </w:r>
          </w:p>
        </w:tc>
        <w:tc>
          <w:tcPr>
            <w:tcW w:w="1180" w:type="dxa"/>
            <w:noWrap/>
            <w:hideMark/>
          </w:tcPr>
          <w:p w14:paraId="138D419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64</w:t>
            </w:r>
          </w:p>
        </w:tc>
        <w:tc>
          <w:tcPr>
            <w:tcW w:w="1940" w:type="dxa"/>
            <w:noWrap/>
            <w:hideMark/>
          </w:tcPr>
          <w:p w14:paraId="2D1A511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E1JJ68</w:t>
            </w:r>
          </w:p>
        </w:tc>
        <w:tc>
          <w:tcPr>
            <w:tcW w:w="1340" w:type="dxa"/>
            <w:noWrap/>
            <w:hideMark/>
          </w:tcPr>
          <w:p w14:paraId="65A5B64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15</w:t>
            </w:r>
          </w:p>
        </w:tc>
        <w:tc>
          <w:tcPr>
            <w:tcW w:w="2500" w:type="dxa"/>
            <w:noWrap/>
            <w:hideMark/>
          </w:tcPr>
          <w:p w14:paraId="214E69E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6.045 to 23.95</w:t>
            </w:r>
          </w:p>
        </w:tc>
        <w:tc>
          <w:tcPr>
            <w:tcW w:w="1760" w:type="dxa"/>
            <w:noWrap/>
            <w:hideMark/>
          </w:tcPr>
          <w:p w14:paraId="5840BD6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0.0001</w:t>
            </w:r>
          </w:p>
        </w:tc>
        <w:tc>
          <w:tcPr>
            <w:tcW w:w="620" w:type="dxa"/>
            <w:noWrap/>
            <w:hideMark/>
          </w:tcPr>
          <w:p w14:paraId="46AEB1A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</w:t>
            </w:r>
          </w:p>
        </w:tc>
        <w:tc>
          <w:tcPr>
            <w:tcW w:w="1840" w:type="dxa"/>
            <w:noWrap/>
            <w:hideMark/>
          </w:tcPr>
          <w:p w14:paraId="36E2CF2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4810D440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E4B781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40S ribosomal protein S14b </w:t>
            </w:r>
          </w:p>
        </w:tc>
        <w:tc>
          <w:tcPr>
            <w:tcW w:w="1180" w:type="dxa"/>
            <w:noWrap/>
            <w:hideMark/>
          </w:tcPr>
          <w:p w14:paraId="004B748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65</w:t>
            </w:r>
          </w:p>
        </w:tc>
        <w:tc>
          <w:tcPr>
            <w:tcW w:w="1940" w:type="dxa"/>
            <w:noWrap/>
            <w:hideMark/>
          </w:tcPr>
          <w:p w14:paraId="69C16AC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C0HKA1</w:t>
            </w:r>
          </w:p>
        </w:tc>
        <w:tc>
          <w:tcPr>
            <w:tcW w:w="1340" w:type="dxa"/>
            <w:noWrap/>
            <w:hideMark/>
          </w:tcPr>
          <w:p w14:paraId="3C294B8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13</w:t>
            </w:r>
          </w:p>
        </w:tc>
        <w:tc>
          <w:tcPr>
            <w:tcW w:w="2500" w:type="dxa"/>
            <w:noWrap/>
            <w:hideMark/>
          </w:tcPr>
          <w:p w14:paraId="1744357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4.045 to 21.95</w:t>
            </w:r>
          </w:p>
        </w:tc>
        <w:tc>
          <w:tcPr>
            <w:tcW w:w="1760" w:type="dxa"/>
            <w:noWrap/>
            <w:hideMark/>
          </w:tcPr>
          <w:p w14:paraId="2EC4F16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0.0011</w:t>
            </w:r>
          </w:p>
        </w:tc>
        <w:tc>
          <w:tcPr>
            <w:tcW w:w="620" w:type="dxa"/>
            <w:noWrap/>
            <w:hideMark/>
          </w:tcPr>
          <w:p w14:paraId="546CB81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69DFC18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4699D8E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48AB848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LD12946p </w:t>
            </w:r>
          </w:p>
        </w:tc>
        <w:tc>
          <w:tcPr>
            <w:tcW w:w="1180" w:type="dxa"/>
            <w:noWrap/>
            <w:hideMark/>
          </w:tcPr>
          <w:p w14:paraId="7707EA6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66</w:t>
            </w:r>
          </w:p>
        </w:tc>
        <w:tc>
          <w:tcPr>
            <w:tcW w:w="1940" w:type="dxa"/>
            <w:noWrap/>
            <w:hideMark/>
          </w:tcPr>
          <w:p w14:paraId="05B7AC6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Q9VXM4</w:t>
            </w:r>
          </w:p>
        </w:tc>
        <w:tc>
          <w:tcPr>
            <w:tcW w:w="1340" w:type="dxa"/>
            <w:noWrap/>
            <w:hideMark/>
          </w:tcPr>
          <w:p w14:paraId="725E06E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10.67</w:t>
            </w:r>
          </w:p>
        </w:tc>
        <w:tc>
          <w:tcPr>
            <w:tcW w:w="2500" w:type="dxa"/>
            <w:noWrap/>
            <w:hideMark/>
          </w:tcPr>
          <w:p w14:paraId="1C3B555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1.712 to 19.62</w:t>
            </w:r>
          </w:p>
        </w:tc>
        <w:tc>
          <w:tcPr>
            <w:tcW w:w="1760" w:type="dxa"/>
            <w:noWrap/>
            <w:hideMark/>
          </w:tcPr>
          <w:p w14:paraId="2B46801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4AABD74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3D6DB29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5E4C4A6D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52CE21B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60S ribosomal protein L5 </w:t>
            </w:r>
          </w:p>
        </w:tc>
        <w:tc>
          <w:tcPr>
            <w:tcW w:w="1180" w:type="dxa"/>
            <w:noWrap/>
            <w:hideMark/>
          </w:tcPr>
          <w:p w14:paraId="48F0F84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67</w:t>
            </w:r>
          </w:p>
        </w:tc>
        <w:tc>
          <w:tcPr>
            <w:tcW w:w="1940" w:type="dxa"/>
            <w:noWrap/>
            <w:hideMark/>
          </w:tcPr>
          <w:p w14:paraId="5F715A2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Q9W5R8</w:t>
            </w:r>
          </w:p>
        </w:tc>
        <w:tc>
          <w:tcPr>
            <w:tcW w:w="1340" w:type="dxa"/>
            <w:noWrap/>
            <w:hideMark/>
          </w:tcPr>
          <w:p w14:paraId="1A9BE03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68F535E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2220F6C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65A7AAF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6C56F04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25B4AD22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FD01CD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Probable cytochrome P450 9f2 </w:t>
            </w:r>
          </w:p>
        </w:tc>
        <w:tc>
          <w:tcPr>
            <w:tcW w:w="1180" w:type="dxa"/>
            <w:noWrap/>
            <w:hideMark/>
          </w:tcPr>
          <w:p w14:paraId="5DEEB3B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68</w:t>
            </w:r>
          </w:p>
        </w:tc>
        <w:tc>
          <w:tcPr>
            <w:tcW w:w="1940" w:type="dxa"/>
            <w:noWrap/>
            <w:hideMark/>
          </w:tcPr>
          <w:p w14:paraId="2970CD3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Q9VG82</w:t>
            </w:r>
          </w:p>
        </w:tc>
        <w:tc>
          <w:tcPr>
            <w:tcW w:w="1340" w:type="dxa"/>
            <w:noWrap/>
            <w:hideMark/>
          </w:tcPr>
          <w:p w14:paraId="677CB19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10.33</w:t>
            </w:r>
          </w:p>
        </w:tc>
        <w:tc>
          <w:tcPr>
            <w:tcW w:w="2500" w:type="dxa"/>
            <w:noWrap/>
            <w:hideMark/>
          </w:tcPr>
          <w:p w14:paraId="35B67B3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1.379 to 19.29</w:t>
            </w:r>
          </w:p>
        </w:tc>
        <w:tc>
          <w:tcPr>
            <w:tcW w:w="1760" w:type="dxa"/>
            <w:noWrap/>
            <w:hideMark/>
          </w:tcPr>
          <w:p w14:paraId="34A2137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0.0161</w:t>
            </w:r>
          </w:p>
        </w:tc>
        <w:tc>
          <w:tcPr>
            <w:tcW w:w="620" w:type="dxa"/>
            <w:noWrap/>
            <w:hideMark/>
          </w:tcPr>
          <w:p w14:paraId="48D1D3A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34B1D7E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1CC2BEA4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1F62C0A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HDC00331 </w:t>
            </w:r>
          </w:p>
        </w:tc>
        <w:tc>
          <w:tcPr>
            <w:tcW w:w="1180" w:type="dxa"/>
            <w:noWrap/>
            <w:hideMark/>
          </w:tcPr>
          <w:p w14:paraId="2A849AB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70</w:t>
            </w:r>
          </w:p>
        </w:tc>
        <w:tc>
          <w:tcPr>
            <w:tcW w:w="1940" w:type="dxa"/>
            <w:noWrap/>
            <w:hideMark/>
          </w:tcPr>
          <w:p w14:paraId="3C2FF0C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Q6IHY5</w:t>
            </w:r>
          </w:p>
        </w:tc>
        <w:tc>
          <w:tcPr>
            <w:tcW w:w="1340" w:type="dxa"/>
            <w:noWrap/>
            <w:hideMark/>
          </w:tcPr>
          <w:p w14:paraId="16344EF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-10.33</w:t>
            </w:r>
          </w:p>
        </w:tc>
        <w:tc>
          <w:tcPr>
            <w:tcW w:w="2500" w:type="dxa"/>
            <w:noWrap/>
            <w:hideMark/>
          </w:tcPr>
          <w:p w14:paraId="6FC649A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-19.29 to -1.379</w:t>
            </w:r>
          </w:p>
        </w:tc>
        <w:tc>
          <w:tcPr>
            <w:tcW w:w="1760" w:type="dxa"/>
            <w:noWrap/>
            <w:hideMark/>
          </w:tcPr>
          <w:p w14:paraId="2505339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0.0161</w:t>
            </w:r>
          </w:p>
        </w:tc>
        <w:tc>
          <w:tcPr>
            <w:tcW w:w="620" w:type="dxa"/>
            <w:noWrap/>
            <w:hideMark/>
          </w:tcPr>
          <w:p w14:paraId="5397DA5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039F992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↓</w:t>
            </w:r>
          </w:p>
        </w:tc>
      </w:tr>
      <w:tr w:rsidR="002C36C5" w:rsidRPr="002C36C5" w14:paraId="78AA3F8F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61854C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Sodium/potassium-transporting ATPase subunit beta-1 </w:t>
            </w:r>
          </w:p>
        </w:tc>
        <w:tc>
          <w:tcPr>
            <w:tcW w:w="1180" w:type="dxa"/>
            <w:noWrap/>
            <w:hideMark/>
          </w:tcPr>
          <w:p w14:paraId="1E78F67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72</w:t>
            </w:r>
          </w:p>
        </w:tc>
        <w:tc>
          <w:tcPr>
            <w:tcW w:w="1940" w:type="dxa"/>
            <w:noWrap/>
            <w:hideMark/>
          </w:tcPr>
          <w:p w14:paraId="2192FDA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Q24046</w:t>
            </w:r>
          </w:p>
        </w:tc>
        <w:tc>
          <w:tcPr>
            <w:tcW w:w="1340" w:type="dxa"/>
            <w:noWrap/>
            <w:hideMark/>
          </w:tcPr>
          <w:p w14:paraId="1F1AD1A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-9</w:t>
            </w:r>
          </w:p>
        </w:tc>
        <w:tc>
          <w:tcPr>
            <w:tcW w:w="2500" w:type="dxa"/>
            <w:noWrap/>
            <w:hideMark/>
          </w:tcPr>
          <w:p w14:paraId="62E8EA0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-17.95 to -0.04537</w:t>
            </w:r>
          </w:p>
        </w:tc>
        <w:tc>
          <w:tcPr>
            <w:tcW w:w="1760" w:type="dxa"/>
            <w:noWrap/>
            <w:hideMark/>
          </w:tcPr>
          <w:p w14:paraId="1C66CE8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2F0E15E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4A6AA78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↓</w:t>
            </w:r>
          </w:p>
        </w:tc>
      </w:tr>
      <w:tr w:rsidR="002C36C5" w:rsidRPr="002C36C5" w14:paraId="0A673016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655366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Receptor of activated protein kinase C 1  isoform C </w:t>
            </w:r>
          </w:p>
        </w:tc>
        <w:tc>
          <w:tcPr>
            <w:tcW w:w="1180" w:type="dxa"/>
            <w:noWrap/>
            <w:hideMark/>
          </w:tcPr>
          <w:p w14:paraId="7E14E52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73</w:t>
            </w:r>
          </w:p>
        </w:tc>
        <w:tc>
          <w:tcPr>
            <w:tcW w:w="1940" w:type="dxa"/>
            <w:noWrap/>
            <w:hideMark/>
          </w:tcPr>
          <w:p w14:paraId="02A8244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M9PCC1</w:t>
            </w:r>
          </w:p>
        </w:tc>
        <w:tc>
          <w:tcPr>
            <w:tcW w:w="1340" w:type="dxa"/>
            <w:noWrap/>
            <w:hideMark/>
          </w:tcPr>
          <w:p w14:paraId="078444E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10.67</w:t>
            </w:r>
          </w:p>
        </w:tc>
        <w:tc>
          <w:tcPr>
            <w:tcW w:w="2500" w:type="dxa"/>
            <w:noWrap/>
            <w:hideMark/>
          </w:tcPr>
          <w:p w14:paraId="785449F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1.712 to 19.62</w:t>
            </w:r>
          </w:p>
        </w:tc>
        <w:tc>
          <w:tcPr>
            <w:tcW w:w="1760" w:type="dxa"/>
            <w:noWrap/>
            <w:hideMark/>
          </w:tcPr>
          <w:p w14:paraId="54A6060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0041F09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7CB6C31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66981A4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3AC7F0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GH22187p </w:t>
            </w:r>
          </w:p>
        </w:tc>
        <w:tc>
          <w:tcPr>
            <w:tcW w:w="1180" w:type="dxa"/>
            <w:noWrap/>
            <w:hideMark/>
          </w:tcPr>
          <w:p w14:paraId="7B93055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74</w:t>
            </w:r>
          </w:p>
        </w:tc>
        <w:tc>
          <w:tcPr>
            <w:tcW w:w="1940" w:type="dxa"/>
            <w:noWrap/>
            <w:hideMark/>
          </w:tcPr>
          <w:p w14:paraId="5241B35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Q7YTZ4</w:t>
            </w:r>
          </w:p>
        </w:tc>
        <w:tc>
          <w:tcPr>
            <w:tcW w:w="1340" w:type="dxa"/>
            <w:noWrap/>
            <w:hideMark/>
          </w:tcPr>
          <w:p w14:paraId="3D8A533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7EA6744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0.04537 to 17.95</w:t>
            </w:r>
          </w:p>
        </w:tc>
        <w:tc>
          <w:tcPr>
            <w:tcW w:w="1760" w:type="dxa"/>
            <w:noWrap/>
            <w:hideMark/>
          </w:tcPr>
          <w:p w14:paraId="52C80D8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5FBBDB5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44DB917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07F76820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89F358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Probable cytochrome P450 28a5 </w:t>
            </w:r>
          </w:p>
        </w:tc>
        <w:tc>
          <w:tcPr>
            <w:tcW w:w="1180" w:type="dxa"/>
            <w:noWrap/>
            <w:hideMark/>
          </w:tcPr>
          <w:p w14:paraId="5ED4C0A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75</w:t>
            </w:r>
          </w:p>
        </w:tc>
        <w:tc>
          <w:tcPr>
            <w:tcW w:w="1940" w:type="dxa"/>
            <w:noWrap/>
            <w:hideMark/>
          </w:tcPr>
          <w:p w14:paraId="22EE926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Q9V419</w:t>
            </w:r>
          </w:p>
        </w:tc>
        <w:tc>
          <w:tcPr>
            <w:tcW w:w="1340" w:type="dxa"/>
            <w:noWrap/>
            <w:hideMark/>
          </w:tcPr>
          <w:p w14:paraId="3572DF1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25.67</w:t>
            </w:r>
          </w:p>
        </w:tc>
        <w:tc>
          <w:tcPr>
            <w:tcW w:w="2500" w:type="dxa"/>
            <w:noWrap/>
            <w:hideMark/>
          </w:tcPr>
          <w:p w14:paraId="12E6651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16.71 to 34.62</w:t>
            </w:r>
          </w:p>
        </w:tc>
        <w:tc>
          <w:tcPr>
            <w:tcW w:w="1760" w:type="dxa"/>
            <w:noWrap/>
            <w:hideMark/>
          </w:tcPr>
          <w:p w14:paraId="2BC1832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39D1D19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4162D7A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2BCA17E4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9625A4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RE29555p </w:t>
            </w:r>
          </w:p>
        </w:tc>
        <w:tc>
          <w:tcPr>
            <w:tcW w:w="1180" w:type="dxa"/>
            <w:noWrap/>
            <w:hideMark/>
          </w:tcPr>
          <w:p w14:paraId="0D2E610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79</w:t>
            </w:r>
          </w:p>
        </w:tc>
        <w:tc>
          <w:tcPr>
            <w:tcW w:w="1940" w:type="dxa"/>
            <w:noWrap/>
            <w:hideMark/>
          </w:tcPr>
          <w:p w14:paraId="474C764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Q9VC18</w:t>
            </w:r>
          </w:p>
        </w:tc>
        <w:tc>
          <w:tcPr>
            <w:tcW w:w="1340" w:type="dxa"/>
            <w:noWrap/>
            <w:hideMark/>
          </w:tcPr>
          <w:p w14:paraId="5B63230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05432F6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7D7DC81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5D73415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299DF4E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5E096A95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3035FF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GH11762p </w:t>
            </w:r>
          </w:p>
        </w:tc>
        <w:tc>
          <w:tcPr>
            <w:tcW w:w="1180" w:type="dxa"/>
            <w:noWrap/>
            <w:hideMark/>
          </w:tcPr>
          <w:p w14:paraId="3385744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80</w:t>
            </w:r>
          </w:p>
        </w:tc>
        <w:tc>
          <w:tcPr>
            <w:tcW w:w="1940" w:type="dxa"/>
            <w:noWrap/>
            <w:hideMark/>
          </w:tcPr>
          <w:p w14:paraId="21CA90B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Q9VY05</w:t>
            </w:r>
          </w:p>
        </w:tc>
        <w:tc>
          <w:tcPr>
            <w:tcW w:w="1340" w:type="dxa"/>
            <w:noWrap/>
            <w:hideMark/>
          </w:tcPr>
          <w:p w14:paraId="731E09C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62690C1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0.04537 to 17.95</w:t>
            </w:r>
          </w:p>
        </w:tc>
        <w:tc>
          <w:tcPr>
            <w:tcW w:w="1760" w:type="dxa"/>
            <w:noWrap/>
            <w:hideMark/>
          </w:tcPr>
          <w:p w14:paraId="7301228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0D963E8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57EA995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2D11064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A4AB703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Polyadenylate</w:t>
            </w:r>
            <w:proofErr w:type="spellEnd"/>
            <w:r w:rsidRPr="002C36C5">
              <w:rPr>
                <w:rFonts w:ascii="Arial" w:hAnsi="Arial" w:cs="Arial"/>
              </w:rPr>
              <w:t xml:space="preserve">-binding protein </w:t>
            </w:r>
          </w:p>
        </w:tc>
        <w:tc>
          <w:tcPr>
            <w:tcW w:w="1180" w:type="dxa"/>
            <w:noWrap/>
            <w:hideMark/>
          </w:tcPr>
          <w:p w14:paraId="0F5BC29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81</w:t>
            </w:r>
          </w:p>
        </w:tc>
        <w:tc>
          <w:tcPr>
            <w:tcW w:w="1940" w:type="dxa"/>
            <w:noWrap/>
            <w:hideMark/>
          </w:tcPr>
          <w:p w14:paraId="4E45B05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P21187</w:t>
            </w:r>
          </w:p>
        </w:tc>
        <w:tc>
          <w:tcPr>
            <w:tcW w:w="1340" w:type="dxa"/>
            <w:noWrap/>
            <w:hideMark/>
          </w:tcPr>
          <w:p w14:paraId="6289DE8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13</w:t>
            </w:r>
          </w:p>
        </w:tc>
        <w:tc>
          <w:tcPr>
            <w:tcW w:w="2500" w:type="dxa"/>
            <w:noWrap/>
            <w:hideMark/>
          </w:tcPr>
          <w:p w14:paraId="5E29D4D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4.045 to 21.95</w:t>
            </w:r>
          </w:p>
        </w:tc>
        <w:tc>
          <w:tcPr>
            <w:tcW w:w="1760" w:type="dxa"/>
            <w:noWrap/>
            <w:hideMark/>
          </w:tcPr>
          <w:p w14:paraId="05D78EC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0.0011</w:t>
            </w:r>
          </w:p>
        </w:tc>
        <w:tc>
          <w:tcPr>
            <w:tcW w:w="620" w:type="dxa"/>
            <w:noWrap/>
            <w:hideMark/>
          </w:tcPr>
          <w:p w14:paraId="398E45F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221FA38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09E2205F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196E957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Cytochrome P450 9b2 </w:t>
            </w:r>
          </w:p>
        </w:tc>
        <w:tc>
          <w:tcPr>
            <w:tcW w:w="1180" w:type="dxa"/>
            <w:noWrap/>
            <w:hideMark/>
          </w:tcPr>
          <w:p w14:paraId="42688E2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82</w:t>
            </w:r>
          </w:p>
        </w:tc>
        <w:tc>
          <w:tcPr>
            <w:tcW w:w="1940" w:type="dxa"/>
            <w:noWrap/>
            <w:hideMark/>
          </w:tcPr>
          <w:p w14:paraId="4021860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Q9V4I1</w:t>
            </w:r>
          </w:p>
        </w:tc>
        <w:tc>
          <w:tcPr>
            <w:tcW w:w="1340" w:type="dxa"/>
            <w:noWrap/>
            <w:hideMark/>
          </w:tcPr>
          <w:p w14:paraId="611F353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14.67</w:t>
            </w:r>
          </w:p>
        </w:tc>
        <w:tc>
          <w:tcPr>
            <w:tcW w:w="2500" w:type="dxa"/>
            <w:noWrap/>
            <w:hideMark/>
          </w:tcPr>
          <w:p w14:paraId="0549A98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5.712 to 23.62</w:t>
            </w:r>
          </w:p>
        </w:tc>
        <w:tc>
          <w:tcPr>
            <w:tcW w:w="1760" w:type="dxa"/>
            <w:noWrap/>
            <w:hideMark/>
          </w:tcPr>
          <w:p w14:paraId="75F916A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0.0002</w:t>
            </w:r>
          </w:p>
        </w:tc>
        <w:tc>
          <w:tcPr>
            <w:tcW w:w="620" w:type="dxa"/>
            <w:noWrap/>
            <w:hideMark/>
          </w:tcPr>
          <w:p w14:paraId="6FE7D00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</w:t>
            </w:r>
          </w:p>
        </w:tc>
        <w:tc>
          <w:tcPr>
            <w:tcW w:w="1840" w:type="dxa"/>
            <w:noWrap/>
            <w:hideMark/>
          </w:tcPr>
          <w:p w14:paraId="2B23723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E9B862E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4300954F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Dolichyl-diphosphooligosaccharide</w:t>
            </w:r>
            <w:proofErr w:type="spellEnd"/>
            <w:r w:rsidRPr="002C36C5">
              <w:rPr>
                <w:rFonts w:ascii="Arial" w:hAnsi="Arial" w:cs="Arial"/>
              </w:rPr>
              <w:t xml:space="preserve">--protein </w:t>
            </w:r>
            <w:proofErr w:type="spellStart"/>
            <w:r w:rsidRPr="002C36C5">
              <w:rPr>
                <w:rFonts w:ascii="Arial" w:hAnsi="Arial" w:cs="Arial"/>
              </w:rPr>
              <w:t>glycosyltransferase</w:t>
            </w:r>
            <w:proofErr w:type="spellEnd"/>
            <w:r w:rsidRPr="002C36C5">
              <w:rPr>
                <w:rFonts w:ascii="Arial" w:hAnsi="Arial" w:cs="Arial"/>
              </w:rPr>
              <w:t xml:space="preserve"> subunit 2 </w:t>
            </w:r>
          </w:p>
        </w:tc>
        <w:tc>
          <w:tcPr>
            <w:tcW w:w="1180" w:type="dxa"/>
            <w:noWrap/>
            <w:hideMark/>
          </w:tcPr>
          <w:p w14:paraId="086CC56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83</w:t>
            </w:r>
          </w:p>
        </w:tc>
        <w:tc>
          <w:tcPr>
            <w:tcW w:w="1940" w:type="dxa"/>
            <w:noWrap/>
            <w:hideMark/>
          </w:tcPr>
          <w:p w14:paraId="4FDDC1C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A0A0B4LFR4</w:t>
            </w:r>
          </w:p>
        </w:tc>
        <w:tc>
          <w:tcPr>
            <w:tcW w:w="1340" w:type="dxa"/>
            <w:noWrap/>
            <w:hideMark/>
          </w:tcPr>
          <w:p w14:paraId="095EF1F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11.67</w:t>
            </w:r>
          </w:p>
        </w:tc>
        <w:tc>
          <w:tcPr>
            <w:tcW w:w="2500" w:type="dxa"/>
            <w:noWrap/>
            <w:hideMark/>
          </w:tcPr>
          <w:p w14:paraId="1A74627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2.712 to 20.62</w:t>
            </w:r>
          </w:p>
        </w:tc>
        <w:tc>
          <w:tcPr>
            <w:tcW w:w="1760" w:type="dxa"/>
            <w:noWrap/>
            <w:hideMark/>
          </w:tcPr>
          <w:p w14:paraId="7DF19C9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0.0046</w:t>
            </w:r>
          </w:p>
        </w:tc>
        <w:tc>
          <w:tcPr>
            <w:tcW w:w="620" w:type="dxa"/>
            <w:noWrap/>
            <w:hideMark/>
          </w:tcPr>
          <w:p w14:paraId="3910F2E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5A4405B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672DEFC4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F7790F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Fatty acyl-CoA </w:t>
            </w:r>
            <w:proofErr w:type="spellStart"/>
            <w:r w:rsidRPr="002C36C5">
              <w:rPr>
                <w:rFonts w:ascii="Arial" w:hAnsi="Arial" w:cs="Arial"/>
              </w:rPr>
              <w:t>reductase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1901301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84</w:t>
            </w:r>
          </w:p>
        </w:tc>
        <w:tc>
          <w:tcPr>
            <w:tcW w:w="1940" w:type="dxa"/>
            <w:noWrap/>
            <w:hideMark/>
          </w:tcPr>
          <w:p w14:paraId="5D9FC75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Q9VG87</w:t>
            </w:r>
          </w:p>
        </w:tc>
        <w:tc>
          <w:tcPr>
            <w:tcW w:w="1340" w:type="dxa"/>
            <w:noWrap/>
            <w:hideMark/>
          </w:tcPr>
          <w:p w14:paraId="55AE2EC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11.33</w:t>
            </w:r>
          </w:p>
        </w:tc>
        <w:tc>
          <w:tcPr>
            <w:tcW w:w="2500" w:type="dxa"/>
            <w:noWrap/>
            <w:hideMark/>
          </w:tcPr>
          <w:p w14:paraId="1645D65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2.379 to 20.29</w:t>
            </w:r>
          </w:p>
        </w:tc>
        <w:tc>
          <w:tcPr>
            <w:tcW w:w="1760" w:type="dxa"/>
            <w:noWrap/>
            <w:hideMark/>
          </w:tcPr>
          <w:p w14:paraId="103CDB7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0.0063</w:t>
            </w:r>
          </w:p>
        </w:tc>
        <w:tc>
          <w:tcPr>
            <w:tcW w:w="620" w:type="dxa"/>
            <w:noWrap/>
            <w:hideMark/>
          </w:tcPr>
          <w:p w14:paraId="09BB3FF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6F92A0C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D6F776F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6854228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LD30122p </w:t>
            </w:r>
          </w:p>
        </w:tc>
        <w:tc>
          <w:tcPr>
            <w:tcW w:w="1180" w:type="dxa"/>
            <w:noWrap/>
            <w:hideMark/>
          </w:tcPr>
          <w:p w14:paraId="7EBD2CD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86</w:t>
            </w:r>
          </w:p>
        </w:tc>
        <w:tc>
          <w:tcPr>
            <w:tcW w:w="1940" w:type="dxa"/>
            <w:noWrap/>
            <w:hideMark/>
          </w:tcPr>
          <w:p w14:paraId="3A6F37B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Q9W4N8</w:t>
            </w:r>
          </w:p>
        </w:tc>
        <w:tc>
          <w:tcPr>
            <w:tcW w:w="1340" w:type="dxa"/>
            <w:noWrap/>
            <w:hideMark/>
          </w:tcPr>
          <w:p w14:paraId="57B90CB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14.33</w:t>
            </w:r>
          </w:p>
        </w:tc>
        <w:tc>
          <w:tcPr>
            <w:tcW w:w="2500" w:type="dxa"/>
            <w:noWrap/>
            <w:hideMark/>
          </w:tcPr>
          <w:p w14:paraId="7129D33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5.379 to 23.29</w:t>
            </w:r>
          </w:p>
        </w:tc>
        <w:tc>
          <w:tcPr>
            <w:tcW w:w="1760" w:type="dxa"/>
            <w:noWrap/>
            <w:hideMark/>
          </w:tcPr>
          <w:p w14:paraId="6C9A010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0.0002</w:t>
            </w:r>
          </w:p>
        </w:tc>
        <w:tc>
          <w:tcPr>
            <w:tcW w:w="620" w:type="dxa"/>
            <w:noWrap/>
            <w:hideMark/>
          </w:tcPr>
          <w:p w14:paraId="6B25A3E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</w:t>
            </w:r>
          </w:p>
        </w:tc>
        <w:tc>
          <w:tcPr>
            <w:tcW w:w="1840" w:type="dxa"/>
            <w:noWrap/>
            <w:hideMark/>
          </w:tcPr>
          <w:p w14:paraId="1E0EEB8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294CA901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845B6C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40S ribosomal protein S23 </w:t>
            </w:r>
          </w:p>
        </w:tc>
        <w:tc>
          <w:tcPr>
            <w:tcW w:w="1180" w:type="dxa"/>
            <w:noWrap/>
            <w:hideMark/>
          </w:tcPr>
          <w:p w14:paraId="2582389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88</w:t>
            </w:r>
          </w:p>
        </w:tc>
        <w:tc>
          <w:tcPr>
            <w:tcW w:w="1940" w:type="dxa"/>
            <w:noWrap/>
            <w:hideMark/>
          </w:tcPr>
          <w:p w14:paraId="0FC14D7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Q8T3U2</w:t>
            </w:r>
          </w:p>
        </w:tc>
        <w:tc>
          <w:tcPr>
            <w:tcW w:w="1340" w:type="dxa"/>
            <w:noWrap/>
            <w:hideMark/>
          </w:tcPr>
          <w:p w14:paraId="05C5EE4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1552F30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2A42608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4F7F21F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5B460C2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070617C1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CFC62B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Uncharacterized protein  isoform A </w:t>
            </w:r>
          </w:p>
        </w:tc>
        <w:tc>
          <w:tcPr>
            <w:tcW w:w="1180" w:type="dxa"/>
            <w:noWrap/>
            <w:hideMark/>
          </w:tcPr>
          <w:p w14:paraId="796471D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89</w:t>
            </w:r>
          </w:p>
        </w:tc>
        <w:tc>
          <w:tcPr>
            <w:tcW w:w="1940" w:type="dxa"/>
            <w:noWrap/>
            <w:hideMark/>
          </w:tcPr>
          <w:p w14:paraId="1D6FC06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Q86BQ3</w:t>
            </w:r>
          </w:p>
        </w:tc>
        <w:tc>
          <w:tcPr>
            <w:tcW w:w="1340" w:type="dxa"/>
            <w:noWrap/>
            <w:hideMark/>
          </w:tcPr>
          <w:p w14:paraId="63345ED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12.67</w:t>
            </w:r>
          </w:p>
        </w:tc>
        <w:tc>
          <w:tcPr>
            <w:tcW w:w="2500" w:type="dxa"/>
            <w:noWrap/>
            <w:hideMark/>
          </w:tcPr>
          <w:p w14:paraId="6B2860B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3.712 to 21.62</w:t>
            </w:r>
          </w:p>
        </w:tc>
        <w:tc>
          <w:tcPr>
            <w:tcW w:w="1760" w:type="dxa"/>
            <w:noWrap/>
            <w:hideMark/>
          </w:tcPr>
          <w:p w14:paraId="0713F05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0.0016</w:t>
            </w:r>
          </w:p>
        </w:tc>
        <w:tc>
          <w:tcPr>
            <w:tcW w:w="620" w:type="dxa"/>
            <w:noWrap/>
            <w:hideMark/>
          </w:tcPr>
          <w:p w14:paraId="22F78CE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0DE4365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64647B03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FCA00A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Poly(U)-specific </w:t>
            </w:r>
            <w:proofErr w:type="spellStart"/>
            <w:r w:rsidRPr="002C36C5">
              <w:rPr>
                <w:rFonts w:ascii="Arial" w:hAnsi="Arial" w:cs="Arial"/>
              </w:rPr>
              <w:t>endoribonuclease</w:t>
            </w:r>
            <w:proofErr w:type="spellEnd"/>
            <w:r w:rsidRPr="002C36C5">
              <w:rPr>
                <w:rFonts w:ascii="Arial" w:hAnsi="Arial" w:cs="Arial"/>
              </w:rPr>
              <w:t xml:space="preserve"> homolog </w:t>
            </w:r>
          </w:p>
        </w:tc>
        <w:tc>
          <w:tcPr>
            <w:tcW w:w="1180" w:type="dxa"/>
            <w:noWrap/>
            <w:hideMark/>
          </w:tcPr>
          <w:p w14:paraId="53881A0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90</w:t>
            </w:r>
          </w:p>
        </w:tc>
        <w:tc>
          <w:tcPr>
            <w:tcW w:w="1940" w:type="dxa"/>
            <w:noWrap/>
            <w:hideMark/>
          </w:tcPr>
          <w:p w14:paraId="275C499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Q9VZ49</w:t>
            </w:r>
          </w:p>
        </w:tc>
        <w:tc>
          <w:tcPr>
            <w:tcW w:w="1340" w:type="dxa"/>
            <w:noWrap/>
            <w:hideMark/>
          </w:tcPr>
          <w:p w14:paraId="1A7F78F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2750C9D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615D023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482AFD8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344C0B9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E25BBB7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DD00AE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Zipper  isoform H </w:t>
            </w:r>
          </w:p>
        </w:tc>
        <w:tc>
          <w:tcPr>
            <w:tcW w:w="1180" w:type="dxa"/>
            <w:noWrap/>
            <w:hideMark/>
          </w:tcPr>
          <w:p w14:paraId="313F914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91</w:t>
            </w:r>
          </w:p>
        </w:tc>
        <w:tc>
          <w:tcPr>
            <w:tcW w:w="1940" w:type="dxa"/>
            <w:noWrap/>
            <w:hideMark/>
          </w:tcPr>
          <w:p w14:paraId="6EB4CB0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A0A0B4JD95</w:t>
            </w:r>
          </w:p>
        </w:tc>
        <w:tc>
          <w:tcPr>
            <w:tcW w:w="1340" w:type="dxa"/>
            <w:noWrap/>
            <w:hideMark/>
          </w:tcPr>
          <w:p w14:paraId="28DD7F8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15.67</w:t>
            </w:r>
          </w:p>
        </w:tc>
        <w:tc>
          <w:tcPr>
            <w:tcW w:w="2500" w:type="dxa"/>
            <w:noWrap/>
            <w:hideMark/>
          </w:tcPr>
          <w:p w14:paraId="5472D3B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6.712 to 24.62</w:t>
            </w:r>
          </w:p>
        </w:tc>
        <w:tc>
          <w:tcPr>
            <w:tcW w:w="1760" w:type="dxa"/>
            <w:noWrap/>
            <w:hideMark/>
          </w:tcPr>
          <w:p w14:paraId="54319DC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0E7EA3E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2B6288C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89D3224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89F46A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Glutamine </w:t>
            </w:r>
            <w:proofErr w:type="spellStart"/>
            <w:r w:rsidRPr="002C36C5">
              <w:rPr>
                <w:rFonts w:ascii="Arial" w:hAnsi="Arial" w:cs="Arial"/>
              </w:rPr>
              <w:t>synthetase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61655EB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93</w:t>
            </w:r>
          </w:p>
        </w:tc>
        <w:tc>
          <w:tcPr>
            <w:tcW w:w="1940" w:type="dxa"/>
            <w:noWrap/>
            <w:hideMark/>
          </w:tcPr>
          <w:p w14:paraId="08F040B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E1JHQ1</w:t>
            </w:r>
          </w:p>
        </w:tc>
        <w:tc>
          <w:tcPr>
            <w:tcW w:w="1340" w:type="dxa"/>
            <w:noWrap/>
            <w:hideMark/>
          </w:tcPr>
          <w:p w14:paraId="03F088D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3DBDCB4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0.04537 to 17.95</w:t>
            </w:r>
          </w:p>
        </w:tc>
        <w:tc>
          <w:tcPr>
            <w:tcW w:w="1760" w:type="dxa"/>
            <w:noWrap/>
            <w:hideMark/>
          </w:tcPr>
          <w:p w14:paraId="352C980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0AD1C6C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2CC264A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2A3D0380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1995B2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RH34413p </w:t>
            </w:r>
          </w:p>
        </w:tc>
        <w:tc>
          <w:tcPr>
            <w:tcW w:w="1180" w:type="dxa"/>
            <w:noWrap/>
            <w:hideMark/>
          </w:tcPr>
          <w:p w14:paraId="7349E8D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95</w:t>
            </w:r>
          </w:p>
        </w:tc>
        <w:tc>
          <w:tcPr>
            <w:tcW w:w="1940" w:type="dxa"/>
            <w:noWrap/>
            <w:hideMark/>
          </w:tcPr>
          <w:p w14:paraId="7576508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Q9VU35</w:t>
            </w:r>
          </w:p>
        </w:tc>
        <w:tc>
          <w:tcPr>
            <w:tcW w:w="1340" w:type="dxa"/>
            <w:noWrap/>
            <w:hideMark/>
          </w:tcPr>
          <w:p w14:paraId="56FB467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</w:t>
            </w:r>
          </w:p>
        </w:tc>
        <w:tc>
          <w:tcPr>
            <w:tcW w:w="2500" w:type="dxa"/>
            <w:noWrap/>
            <w:hideMark/>
          </w:tcPr>
          <w:p w14:paraId="00CC43B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2.045 to 19.95</w:t>
            </w:r>
          </w:p>
        </w:tc>
        <w:tc>
          <w:tcPr>
            <w:tcW w:w="1760" w:type="dxa"/>
            <w:noWrap/>
            <w:hideMark/>
          </w:tcPr>
          <w:p w14:paraId="374D90B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0.0087</w:t>
            </w:r>
          </w:p>
        </w:tc>
        <w:tc>
          <w:tcPr>
            <w:tcW w:w="620" w:type="dxa"/>
            <w:noWrap/>
            <w:hideMark/>
          </w:tcPr>
          <w:p w14:paraId="35B5141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7ED0C5B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5C966001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1BC041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Ribosomal protein L11  isoform B </w:t>
            </w:r>
          </w:p>
        </w:tc>
        <w:tc>
          <w:tcPr>
            <w:tcW w:w="1180" w:type="dxa"/>
            <w:noWrap/>
            <w:hideMark/>
          </w:tcPr>
          <w:p w14:paraId="24F4CD5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97</w:t>
            </w:r>
          </w:p>
        </w:tc>
        <w:tc>
          <w:tcPr>
            <w:tcW w:w="1940" w:type="dxa"/>
            <w:noWrap/>
            <w:hideMark/>
          </w:tcPr>
          <w:p w14:paraId="5E76D2F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A0A0B4LGZ5</w:t>
            </w:r>
          </w:p>
        </w:tc>
        <w:tc>
          <w:tcPr>
            <w:tcW w:w="1340" w:type="dxa"/>
            <w:noWrap/>
            <w:hideMark/>
          </w:tcPr>
          <w:p w14:paraId="0F88DD8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10A623B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50B4B70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3FDEBDC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5F22FED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5F0FF4B5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FEDFC8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lastRenderedPageBreak/>
              <w:t xml:space="preserve">ATP binding cassette subfamily B member 7  isoform B </w:t>
            </w:r>
          </w:p>
        </w:tc>
        <w:tc>
          <w:tcPr>
            <w:tcW w:w="1180" w:type="dxa"/>
            <w:noWrap/>
            <w:hideMark/>
          </w:tcPr>
          <w:p w14:paraId="37FD8BA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98</w:t>
            </w:r>
          </w:p>
        </w:tc>
        <w:tc>
          <w:tcPr>
            <w:tcW w:w="1940" w:type="dxa"/>
            <w:noWrap/>
            <w:hideMark/>
          </w:tcPr>
          <w:p w14:paraId="14E4546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Q7KVB1</w:t>
            </w:r>
          </w:p>
        </w:tc>
        <w:tc>
          <w:tcPr>
            <w:tcW w:w="1340" w:type="dxa"/>
            <w:noWrap/>
            <w:hideMark/>
          </w:tcPr>
          <w:p w14:paraId="1685A94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17.67</w:t>
            </w:r>
          </w:p>
        </w:tc>
        <w:tc>
          <w:tcPr>
            <w:tcW w:w="2500" w:type="dxa"/>
            <w:noWrap/>
            <w:hideMark/>
          </w:tcPr>
          <w:p w14:paraId="20BB46A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8.712 to 26.62</w:t>
            </w:r>
          </w:p>
        </w:tc>
        <w:tc>
          <w:tcPr>
            <w:tcW w:w="1760" w:type="dxa"/>
            <w:noWrap/>
            <w:hideMark/>
          </w:tcPr>
          <w:p w14:paraId="4B917FC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27DFE7B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53C8F29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426C757A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22B99C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GM05240p </w:t>
            </w:r>
          </w:p>
        </w:tc>
        <w:tc>
          <w:tcPr>
            <w:tcW w:w="1180" w:type="dxa"/>
            <w:noWrap/>
            <w:hideMark/>
          </w:tcPr>
          <w:p w14:paraId="5DB7087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99</w:t>
            </w:r>
          </w:p>
        </w:tc>
        <w:tc>
          <w:tcPr>
            <w:tcW w:w="1940" w:type="dxa"/>
            <w:noWrap/>
            <w:hideMark/>
          </w:tcPr>
          <w:p w14:paraId="51CD68C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Q9VCC6</w:t>
            </w:r>
          </w:p>
        </w:tc>
        <w:tc>
          <w:tcPr>
            <w:tcW w:w="1340" w:type="dxa"/>
            <w:noWrap/>
            <w:hideMark/>
          </w:tcPr>
          <w:p w14:paraId="503A2C3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11.67</w:t>
            </w:r>
          </w:p>
        </w:tc>
        <w:tc>
          <w:tcPr>
            <w:tcW w:w="2500" w:type="dxa"/>
            <w:noWrap/>
            <w:hideMark/>
          </w:tcPr>
          <w:p w14:paraId="62BFB04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2.712 to 20.62</w:t>
            </w:r>
          </w:p>
        </w:tc>
        <w:tc>
          <w:tcPr>
            <w:tcW w:w="1760" w:type="dxa"/>
            <w:noWrap/>
            <w:hideMark/>
          </w:tcPr>
          <w:p w14:paraId="6EDA22E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0.0046</w:t>
            </w:r>
          </w:p>
        </w:tc>
        <w:tc>
          <w:tcPr>
            <w:tcW w:w="620" w:type="dxa"/>
            <w:noWrap/>
            <w:hideMark/>
          </w:tcPr>
          <w:p w14:paraId="417AD27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1FE8D62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CD5845B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55E3A4F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BcDNA.GH10229 </w:t>
            </w:r>
          </w:p>
        </w:tc>
        <w:tc>
          <w:tcPr>
            <w:tcW w:w="1180" w:type="dxa"/>
            <w:noWrap/>
            <w:hideMark/>
          </w:tcPr>
          <w:p w14:paraId="193C2A7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104</w:t>
            </w:r>
          </w:p>
        </w:tc>
        <w:tc>
          <w:tcPr>
            <w:tcW w:w="1940" w:type="dxa"/>
            <w:noWrap/>
            <w:hideMark/>
          </w:tcPr>
          <w:p w14:paraId="3435DA7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Q9Y114</w:t>
            </w:r>
          </w:p>
        </w:tc>
        <w:tc>
          <w:tcPr>
            <w:tcW w:w="1340" w:type="dxa"/>
            <w:noWrap/>
            <w:hideMark/>
          </w:tcPr>
          <w:p w14:paraId="1109F84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15.67</w:t>
            </w:r>
          </w:p>
        </w:tc>
        <w:tc>
          <w:tcPr>
            <w:tcW w:w="2500" w:type="dxa"/>
            <w:noWrap/>
            <w:hideMark/>
          </w:tcPr>
          <w:p w14:paraId="4686330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6.712 to 24.62</w:t>
            </w:r>
          </w:p>
        </w:tc>
        <w:tc>
          <w:tcPr>
            <w:tcW w:w="1760" w:type="dxa"/>
            <w:noWrap/>
            <w:hideMark/>
          </w:tcPr>
          <w:p w14:paraId="256063B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7DDE4AF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53EE6CE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2440B9AF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643831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Probable </w:t>
            </w:r>
            <w:proofErr w:type="spellStart"/>
            <w:r w:rsidRPr="002C36C5">
              <w:rPr>
                <w:rFonts w:ascii="Arial" w:hAnsi="Arial" w:cs="Arial"/>
              </w:rPr>
              <w:t>transaldolase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070979F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106</w:t>
            </w:r>
          </w:p>
        </w:tc>
        <w:tc>
          <w:tcPr>
            <w:tcW w:w="1940" w:type="dxa"/>
            <w:noWrap/>
            <w:hideMark/>
          </w:tcPr>
          <w:p w14:paraId="119842A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Q9W1G0</w:t>
            </w:r>
          </w:p>
        </w:tc>
        <w:tc>
          <w:tcPr>
            <w:tcW w:w="1340" w:type="dxa"/>
            <w:noWrap/>
            <w:hideMark/>
          </w:tcPr>
          <w:p w14:paraId="1941152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</w:t>
            </w:r>
          </w:p>
        </w:tc>
        <w:tc>
          <w:tcPr>
            <w:tcW w:w="2500" w:type="dxa"/>
            <w:noWrap/>
            <w:hideMark/>
          </w:tcPr>
          <w:p w14:paraId="70D5138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3.045 to 20.95</w:t>
            </w:r>
          </w:p>
        </w:tc>
        <w:tc>
          <w:tcPr>
            <w:tcW w:w="1760" w:type="dxa"/>
            <w:noWrap/>
            <w:hideMark/>
          </w:tcPr>
          <w:p w14:paraId="395B92F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0.0032</w:t>
            </w:r>
          </w:p>
        </w:tc>
        <w:tc>
          <w:tcPr>
            <w:tcW w:w="620" w:type="dxa"/>
            <w:noWrap/>
            <w:hideMark/>
          </w:tcPr>
          <w:p w14:paraId="0920DA2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4C5CEEC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6E46C08D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6220384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Heat shock protein 22 </w:t>
            </w:r>
          </w:p>
        </w:tc>
        <w:tc>
          <w:tcPr>
            <w:tcW w:w="1180" w:type="dxa"/>
            <w:noWrap/>
            <w:hideMark/>
          </w:tcPr>
          <w:p w14:paraId="091CD7F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113</w:t>
            </w:r>
          </w:p>
        </w:tc>
        <w:tc>
          <w:tcPr>
            <w:tcW w:w="1940" w:type="dxa"/>
            <w:noWrap/>
            <w:hideMark/>
          </w:tcPr>
          <w:p w14:paraId="3296BB9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P02515</w:t>
            </w:r>
          </w:p>
        </w:tc>
        <w:tc>
          <w:tcPr>
            <w:tcW w:w="1340" w:type="dxa"/>
            <w:noWrap/>
            <w:hideMark/>
          </w:tcPr>
          <w:p w14:paraId="5BA81A1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19.33</w:t>
            </w:r>
          </w:p>
        </w:tc>
        <w:tc>
          <w:tcPr>
            <w:tcW w:w="2500" w:type="dxa"/>
            <w:noWrap/>
            <w:hideMark/>
          </w:tcPr>
          <w:p w14:paraId="5AFD32E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10.38 to 28.29</w:t>
            </w:r>
          </w:p>
        </w:tc>
        <w:tc>
          <w:tcPr>
            <w:tcW w:w="1760" w:type="dxa"/>
            <w:noWrap/>
            <w:hideMark/>
          </w:tcPr>
          <w:p w14:paraId="3E96A64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3474D96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01C499A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522C546E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B55E63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CG6459 protein </w:t>
            </w:r>
          </w:p>
        </w:tc>
        <w:tc>
          <w:tcPr>
            <w:tcW w:w="1180" w:type="dxa"/>
            <w:noWrap/>
            <w:hideMark/>
          </w:tcPr>
          <w:p w14:paraId="196DF30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114</w:t>
            </w:r>
          </w:p>
        </w:tc>
        <w:tc>
          <w:tcPr>
            <w:tcW w:w="1940" w:type="dxa"/>
            <w:noWrap/>
            <w:hideMark/>
          </w:tcPr>
          <w:p w14:paraId="2A0FF5C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Q7JXC4</w:t>
            </w:r>
          </w:p>
        </w:tc>
        <w:tc>
          <w:tcPr>
            <w:tcW w:w="1340" w:type="dxa"/>
            <w:noWrap/>
            <w:hideMark/>
          </w:tcPr>
          <w:p w14:paraId="4153D42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13.67</w:t>
            </w:r>
          </w:p>
        </w:tc>
        <w:tc>
          <w:tcPr>
            <w:tcW w:w="2500" w:type="dxa"/>
            <w:noWrap/>
            <w:hideMark/>
          </w:tcPr>
          <w:p w14:paraId="47FE398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4.712 to 22.62</w:t>
            </w:r>
          </w:p>
        </w:tc>
        <w:tc>
          <w:tcPr>
            <w:tcW w:w="1760" w:type="dxa"/>
            <w:noWrap/>
            <w:hideMark/>
          </w:tcPr>
          <w:p w14:paraId="7EF2B33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0.0005</w:t>
            </w:r>
          </w:p>
        </w:tc>
        <w:tc>
          <w:tcPr>
            <w:tcW w:w="620" w:type="dxa"/>
            <w:noWrap/>
            <w:hideMark/>
          </w:tcPr>
          <w:p w14:paraId="3FD1E20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</w:t>
            </w:r>
          </w:p>
        </w:tc>
        <w:tc>
          <w:tcPr>
            <w:tcW w:w="1840" w:type="dxa"/>
            <w:noWrap/>
            <w:hideMark/>
          </w:tcPr>
          <w:p w14:paraId="71D9F8D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48082CFE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9AFD169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Phosphatidate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  <w:proofErr w:type="spellStart"/>
            <w:r w:rsidRPr="002C36C5">
              <w:rPr>
                <w:rFonts w:ascii="Arial" w:hAnsi="Arial" w:cs="Arial"/>
              </w:rPr>
              <w:t>cytidylyltransferase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39016DA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116</w:t>
            </w:r>
          </w:p>
        </w:tc>
        <w:tc>
          <w:tcPr>
            <w:tcW w:w="1940" w:type="dxa"/>
            <w:noWrap/>
            <w:hideMark/>
          </w:tcPr>
          <w:p w14:paraId="06D7941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X2JC55</w:t>
            </w:r>
          </w:p>
        </w:tc>
        <w:tc>
          <w:tcPr>
            <w:tcW w:w="1340" w:type="dxa"/>
            <w:noWrap/>
            <w:hideMark/>
          </w:tcPr>
          <w:p w14:paraId="17588DE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</w:t>
            </w:r>
          </w:p>
        </w:tc>
        <w:tc>
          <w:tcPr>
            <w:tcW w:w="2500" w:type="dxa"/>
            <w:noWrap/>
            <w:hideMark/>
          </w:tcPr>
          <w:p w14:paraId="3B4860B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3.045 to 20.95</w:t>
            </w:r>
          </w:p>
        </w:tc>
        <w:tc>
          <w:tcPr>
            <w:tcW w:w="1760" w:type="dxa"/>
            <w:noWrap/>
            <w:hideMark/>
          </w:tcPr>
          <w:p w14:paraId="62B3DE4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0.0032</w:t>
            </w:r>
          </w:p>
        </w:tc>
        <w:tc>
          <w:tcPr>
            <w:tcW w:w="620" w:type="dxa"/>
            <w:noWrap/>
            <w:hideMark/>
          </w:tcPr>
          <w:p w14:paraId="2962CBF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4E37A6D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545794FD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CB2F08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60S ribosomal protein L9 </w:t>
            </w:r>
          </w:p>
        </w:tc>
        <w:tc>
          <w:tcPr>
            <w:tcW w:w="1180" w:type="dxa"/>
            <w:noWrap/>
            <w:hideMark/>
          </w:tcPr>
          <w:p w14:paraId="77C2463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118</w:t>
            </w:r>
          </w:p>
        </w:tc>
        <w:tc>
          <w:tcPr>
            <w:tcW w:w="1940" w:type="dxa"/>
            <w:noWrap/>
            <w:hideMark/>
          </w:tcPr>
          <w:p w14:paraId="730D218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P50882</w:t>
            </w:r>
          </w:p>
        </w:tc>
        <w:tc>
          <w:tcPr>
            <w:tcW w:w="1340" w:type="dxa"/>
            <w:noWrap/>
            <w:hideMark/>
          </w:tcPr>
          <w:p w14:paraId="59CBCE4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10.67</w:t>
            </w:r>
          </w:p>
        </w:tc>
        <w:tc>
          <w:tcPr>
            <w:tcW w:w="2500" w:type="dxa"/>
            <w:noWrap/>
            <w:hideMark/>
          </w:tcPr>
          <w:p w14:paraId="7AB6117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1.712 to 19.62</w:t>
            </w:r>
          </w:p>
        </w:tc>
        <w:tc>
          <w:tcPr>
            <w:tcW w:w="1760" w:type="dxa"/>
            <w:noWrap/>
            <w:hideMark/>
          </w:tcPr>
          <w:p w14:paraId="35CA37D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29CBF80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10F64F9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1EA683B5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EFB9EE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NADH dehydrogenase (Ubiquinone) 75 </w:t>
            </w:r>
            <w:proofErr w:type="spellStart"/>
            <w:r w:rsidRPr="002C36C5">
              <w:rPr>
                <w:rFonts w:ascii="Arial" w:hAnsi="Arial" w:cs="Arial"/>
              </w:rPr>
              <w:t>kDa</w:t>
            </w:r>
            <w:proofErr w:type="spellEnd"/>
            <w:r w:rsidRPr="002C36C5">
              <w:rPr>
                <w:rFonts w:ascii="Arial" w:hAnsi="Arial" w:cs="Arial"/>
              </w:rPr>
              <w:t xml:space="preserve"> subunit  isoform B </w:t>
            </w:r>
          </w:p>
        </w:tc>
        <w:tc>
          <w:tcPr>
            <w:tcW w:w="1180" w:type="dxa"/>
            <w:noWrap/>
            <w:hideMark/>
          </w:tcPr>
          <w:p w14:paraId="560BDA7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119</w:t>
            </w:r>
          </w:p>
        </w:tc>
        <w:tc>
          <w:tcPr>
            <w:tcW w:w="1940" w:type="dxa"/>
            <w:noWrap/>
            <w:hideMark/>
          </w:tcPr>
          <w:p w14:paraId="1FC8B2D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A4V449</w:t>
            </w:r>
          </w:p>
        </w:tc>
        <w:tc>
          <w:tcPr>
            <w:tcW w:w="1340" w:type="dxa"/>
            <w:noWrap/>
            <w:hideMark/>
          </w:tcPr>
          <w:p w14:paraId="7181B10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-9.333</w:t>
            </w:r>
          </w:p>
        </w:tc>
        <w:tc>
          <w:tcPr>
            <w:tcW w:w="2500" w:type="dxa"/>
            <w:noWrap/>
            <w:hideMark/>
          </w:tcPr>
          <w:p w14:paraId="1770577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-18.29 to -0.3787</w:t>
            </w:r>
          </w:p>
        </w:tc>
        <w:tc>
          <w:tcPr>
            <w:tcW w:w="1760" w:type="dxa"/>
            <w:noWrap/>
            <w:hideMark/>
          </w:tcPr>
          <w:p w14:paraId="4BD863D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477B39B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5D62496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↓</w:t>
            </w:r>
          </w:p>
        </w:tc>
      </w:tr>
      <w:tr w:rsidR="002C36C5" w:rsidRPr="002C36C5" w14:paraId="073BFE2F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5176C5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AT07710p </w:t>
            </w:r>
          </w:p>
        </w:tc>
        <w:tc>
          <w:tcPr>
            <w:tcW w:w="1180" w:type="dxa"/>
            <w:noWrap/>
            <w:hideMark/>
          </w:tcPr>
          <w:p w14:paraId="1EA3A77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120</w:t>
            </w:r>
          </w:p>
        </w:tc>
        <w:tc>
          <w:tcPr>
            <w:tcW w:w="1940" w:type="dxa"/>
            <w:noWrap/>
            <w:hideMark/>
          </w:tcPr>
          <w:p w14:paraId="075D194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Q9VHW0</w:t>
            </w:r>
          </w:p>
        </w:tc>
        <w:tc>
          <w:tcPr>
            <w:tcW w:w="1340" w:type="dxa"/>
            <w:noWrap/>
            <w:hideMark/>
          </w:tcPr>
          <w:p w14:paraId="199FEC2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273427F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16EE936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599A0B1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05A788E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CE426A7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392F2A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40S ribosomal protein S7 </w:t>
            </w:r>
          </w:p>
        </w:tc>
        <w:tc>
          <w:tcPr>
            <w:tcW w:w="1180" w:type="dxa"/>
            <w:noWrap/>
            <w:hideMark/>
          </w:tcPr>
          <w:p w14:paraId="577365C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123</w:t>
            </w:r>
          </w:p>
        </w:tc>
        <w:tc>
          <w:tcPr>
            <w:tcW w:w="1940" w:type="dxa"/>
            <w:noWrap/>
            <w:hideMark/>
          </w:tcPr>
          <w:p w14:paraId="01155CB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Q8IMI7</w:t>
            </w:r>
          </w:p>
        </w:tc>
        <w:tc>
          <w:tcPr>
            <w:tcW w:w="1340" w:type="dxa"/>
            <w:noWrap/>
            <w:hideMark/>
          </w:tcPr>
          <w:p w14:paraId="2B9299E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3226AFA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112C4C6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6B7BE13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0A7D1D9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0E3F15F2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57ABD2D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LD24105p </w:t>
            </w:r>
          </w:p>
        </w:tc>
        <w:tc>
          <w:tcPr>
            <w:tcW w:w="1180" w:type="dxa"/>
            <w:noWrap/>
            <w:hideMark/>
          </w:tcPr>
          <w:p w14:paraId="75C4A42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127</w:t>
            </w:r>
          </w:p>
        </w:tc>
        <w:tc>
          <w:tcPr>
            <w:tcW w:w="1940" w:type="dxa"/>
            <w:noWrap/>
            <w:hideMark/>
          </w:tcPr>
          <w:p w14:paraId="13DB27E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Q9W3N9</w:t>
            </w:r>
          </w:p>
        </w:tc>
        <w:tc>
          <w:tcPr>
            <w:tcW w:w="1340" w:type="dxa"/>
            <w:noWrap/>
            <w:hideMark/>
          </w:tcPr>
          <w:p w14:paraId="599726A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</w:t>
            </w:r>
          </w:p>
        </w:tc>
        <w:tc>
          <w:tcPr>
            <w:tcW w:w="2500" w:type="dxa"/>
            <w:noWrap/>
            <w:hideMark/>
          </w:tcPr>
          <w:p w14:paraId="16B1DA8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3.045 to 20.95</w:t>
            </w:r>
          </w:p>
        </w:tc>
        <w:tc>
          <w:tcPr>
            <w:tcW w:w="1760" w:type="dxa"/>
            <w:noWrap/>
            <w:hideMark/>
          </w:tcPr>
          <w:p w14:paraId="401990C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0.0032</w:t>
            </w:r>
          </w:p>
        </w:tc>
        <w:tc>
          <w:tcPr>
            <w:tcW w:w="620" w:type="dxa"/>
            <w:noWrap/>
            <w:hideMark/>
          </w:tcPr>
          <w:p w14:paraId="2FD35E4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5AD3E68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A5D5184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5399D0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Fatty acid synthase 3 </w:t>
            </w:r>
          </w:p>
        </w:tc>
        <w:tc>
          <w:tcPr>
            <w:tcW w:w="1180" w:type="dxa"/>
            <w:noWrap/>
            <w:hideMark/>
          </w:tcPr>
          <w:p w14:paraId="2E4A3DF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130</w:t>
            </w:r>
          </w:p>
        </w:tc>
        <w:tc>
          <w:tcPr>
            <w:tcW w:w="1940" w:type="dxa"/>
            <w:noWrap/>
            <w:hideMark/>
          </w:tcPr>
          <w:p w14:paraId="7138AC9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Q7PLB8</w:t>
            </w:r>
          </w:p>
        </w:tc>
        <w:tc>
          <w:tcPr>
            <w:tcW w:w="1340" w:type="dxa"/>
            <w:noWrap/>
            <w:hideMark/>
          </w:tcPr>
          <w:p w14:paraId="2642C22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6A1E1D5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20596D8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21CB875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18150B4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5FFDE706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690D28C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Putative fatty acyl-CoA </w:t>
            </w:r>
            <w:proofErr w:type="spellStart"/>
            <w:r w:rsidRPr="002C36C5">
              <w:rPr>
                <w:rFonts w:ascii="Arial" w:hAnsi="Arial" w:cs="Arial"/>
              </w:rPr>
              <w:t>reductase</w:t>
            </w:r>
            <w:proofErr w:type="spellEnd"/>
            <w:r w:rsidRPr="002C36C5">
              <w:rPr>
                <w:rFonts w:ascii="Arial" w:hAnsi="Arial" w:cs="Arial"/>
              </w:rPr>
              <w:t xml:space="preserve"> CG8306 </w:t>
            </w:r>
          </w:p>
        </w:tc>
        <w:tc>
          <w:tcPr>
            <w:tcW w:w="1180" w:type="dxa"/>
            <w:noWrap/>
            <w:hideMark/>
          </w:tcPr>
          <w:p w14:paraId="38E2C6B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133</w:t>
            </w:r>
          </w:p>
        </w:tc>
        <w:tc>
          <w:tcPr>
            <w:tcW w:w="1940" w:type="dxa"/>
            <w:noWrap/>
            <w:hideMark/>
          </w:tcPr>
          <w:p w14:paraId="6EED510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Q960W6</w:t>
            </w:r>
          </w:p>
        </w:tc>
        <w:tc>
          <w:tcPr>
            <w:tcW w:w="1340" w:type="dxa"/>
            <w:noWrap/>
            <w:hideMark/>
          </w:tcPr>
          <w:p w14:paraId="214BA7B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6E6D9CF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0.04537 to 17.95</w:t>
            </w:r>
          </w:p>
        </w:tc>
        <w:tc>
          <w:tcPr>
            <w:tcW w:w="1760" w:type="dxa"/>
            <w:noWrap/>
            <w:hideMark/>
          </w:tcPr>
          <w:p w14:paraId="7E2AFA1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51C8CF5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1FC83DF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237BD800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A94B72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Fatty acid synthase 2  isoform A</w:t>
            </w:r>
          </w:p>
        </w:tc>
        <w:tc>
          <w:tcPr>
            <w:tcW w:w="1180" w:type="dxa"/>
            <w:noWrap/>
            <w:hideMark/>
          </w:tcPr>
          <w:p w14:paraId="26435B8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135</w:t>
            </w:r>
          </w:p>
        </w:tc>
        <w:tc>
          <w:tcPr>
            <w:tcW w:w="1940" w:type="dxa"/>
            <w:noWrap/>
            <w:hideMark/>
          </w:tcPr>
          <w:p w14:paraId="011B871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Q9VQL6</w:t>
            </w:r>
          </w:p>
        </w:tc>
        <w:tc>
          <w:tcPr>
            <w:tcW w:w="1340" w:type="dxa"/>
            <w:noWrap/>
            <w:hideMark/>
          </w:tcPr>
          <w:p w14:paraId="181A3B8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416B3A8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49B256F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59BFA0D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278B3BA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413630A7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611A2E2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Microsomal glutathione S-</w:t>
            </w:r>
            <w:proofErr w:type="spellStart"/>
            <w:r w:rsidRPr="002C36C5">
              <w:rPr>
                <w:rFonts w:ascii="Arial" w:hAnsi="Arial" w:cs="Arial"/>
              </w:rPr>
              <w:t>transferase</w:t>
            </w:r>
            <w:proofErr w:type="spellEnd"/>
            <w:r w:rsidRPr="002C36C5">
              <w:rPr>
                <w:rFonts w:ascii="Arial" w:hAnsi="Arial" w:cs="Arial"/>
              </w:rPr>
              <w:t xml:space="preserve">-like  isoform A </w:t>
            </w:r>
          </w:p>
        </w:tc>
        <w:tc>
          <w:tcPr>
            <w:tcW w:w="1180" w:type="dxa"/>
            <w:noWrap/>
            <w:hideMark/>
          </w:tcPr>
          <w:p w14:paraId="446A345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137</w:t>
            </w:r>
          </w:p>
        </w:tc>
        <w:tc>
          <w:tcPr>
            <w:tcW w:w="1940" w:type="dxa"/>
            <w:noWrap/>
            <w:hideMark/>
          </w:tcPr>
          <w:p w14:paraId="3966A5B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Q8SY19</w:t>
            </w:r>
          </w:p>
        </w:tc>
        <w:tc>
          <w:tcPr>
            <w:tcW w:w="1340" w:type="dxa"/>
            <w:noWrap/>
            <w:hideMark/>
          </w:tcPr>
          <w:p w14:paraId="31F0AC4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790E2C9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2FD1359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08016CE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39BA756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6A774A33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56F560C4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Annexin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1E8E20D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140</w:t>
            </w:r>
          </w:p>
        </w:tc>
        <w:tc>
          <w:tcPr>
            <w:tcW w:w="1940" w:type="dxa"/>
            <w:noWrap/>
            <w:hideMark/>
          </w:tcPr>
          <w:p w14:paraId="4D8E7F3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A0A0B4KH34</w:t>
            </w:r>
          </w:p>
        </w:tc>
        <w:tc>
          <w:tcPr>
            <w:tcW w:w="1340" w:type="dxa"/>
            <w:noWrap/>
            <w:hideMark/>
          </w:tcPr>
          <w:p w14:paraId="6EB35A2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11.33</w:t>
            </w:r>
          </w:p>
        </w:tc>
        <w:tc>
          <w:tcPr>
            <w:tcW w:w="2500" w:type="dxa"/>
            <w:noWrap/>
            <w:hideMark/>
          </w:tcPr>
          <w:p w14:paraId="7195E5E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2.379 to 20.29</w:t>
            </w:r>
          </w:p>
        </w:tc>
        <w:tc>
          <w:tcPr>
            <w:tcW w:w="1760" w:type="dxa"/>
            <w:noWrap/>
            <w:hideMark/>
          </w:tcPr>
          <w:p w14:paraId="1EA1AC0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0.0063</w:t>
            </w:r>
          </w:p>
        </w:tc>
        <w:tc>
          <w:tcPr>
            <w:tcW w:w="620" w:type="dxa"/>
            <w:noWrap/>
            <w:hideMark/>
          </w:tcPr>
          <w:p w14:paraId="3B52668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63345A4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2A0CF39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D66778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Fatty acyl-CoA </w:t>
            </w:r>
            <w:proofErr w:type="spellStart"/>
            <w:r w:rsidRPr="002C36C5">
              <w:rPr>
                <w:rFonts w:ascii="Arial" w:hAnsi="Arial" w:cs="Arial"/>
              </w:rPr>
              <w:t>reductase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5F03FFD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145</w:t>
            </w:r>
          </w:p>
        </w:tc>
        <w:tc>
          <w:tcPr>
            <w:tcW w:w="1940" w:type="dxa"/>
            <w:noWrap/>
            <w:hideMark/>
          </w:tcPr>
          <w:p w14:paraId="377B6CF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Q9VES7</w:t>
            </w:r>
          </w:p>
        </w:tc>
        <w:tc>
          <w:tcPr>
            <w:tcW w:w="1340" w:type="dxa"/>
            <w:noWrap/>
            <w:hideMark/>
          </w:tcPr>
          <w:p w14:paraId="15103BF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17.33</w:t>
            </w:r>
          </w:p>
        </w:tc>
        <w:tc>
          <w:tcPr>
            <w:tcW w:w="2500" w:type="dxa"/>
            <w:noWrap/>
            <w:hideMark/>
          </w:tcPr>
          <w:p w14:paraId="2AD92C5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8.379 to 26.29</w:t>
            </w:r>
          </w:p>
        </w:tc>
        <w:tc>
          <w:tcPr>
            <w:tcW w:w="1760" w:type="dxa"/>
            <w:noWrap/>
            <w:hideMark/>
          </w:tcPr>
          <w:p w14:paraId="6887465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28A1988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5A65134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FA02A0E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1E3AAE6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Probable cytochrome P450 6a23 </w:t>
            </w:r>
          </w:p>
        </w:tc>
        <w:tc>
          <w:tcPr>
            <w:tcW w:w="1180" w:type="dxa"/>
            <w:noWrap/>
            <w:hideMark/>
          </w:tcPr>
          <w:p w14:paraId="4C41601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147</w:t>
            </w:r>
          </w:p>
        </w:tc>
        <w:tc>
          <w:tcPr>
            <w:tcW w:w="1940" w:type="dxa"/>
            <w:noWrap/>
            <w:hideMark/>
          </w:tcPr>
          <w:p w14:paraId="03100E7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Q9V771</w:t>
            </w:r>
          </w:p>
        </w:tc>
        <w:tc>
          <w:tcPr>
            <w:tcW w:w="1340" w:type="dxa"/>
            <w:noWrap/>
            <w:hideMark/>
          </w:tcPr>
          <w:p w14:paraId="1A071F2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-11</w:t>
            </w:r>
          </w:p>
        </w:tc>
        <w:tc>
          <w:tcPr>
            <w:tcW w:w="2500" w:type="dxa"/>
            <w:noWrap/>
            <w:hideMark/>
          </w:tcPr>
          <w:p w14:paraId="1E43F38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-19.95 to -2.045</w:t>
            </w:r>
          </w:p>
        </w:tc>
        <w:tc>
          <w:tcPr>
            <w:tcW w:w="1760" w:type="dxa"/>
            <w:noWrap/>
            <w:hideMark/>
          </w:tcPr>
          <w:p w14:paraId="2FE2DF1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0.0087</w:t>
            </w:r>
          </w:p>
        </w:tc>
        <w:tc>
          <w:tcPr>
            <w:tcW w:w="620" w:type="dxa"/>
            <w:noWrap/>
            <w:hideMark/>
          </w:tcPr>
          <w:p w14:paraId="2D94FC5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47A0D1D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↓</w:t>
            </w:r>
          </w:p>
        </w:tc>
      </w:tr>
      <w:tr w:rsidR="002C36C5" w:rsidRPr="002C36C5" w14:paraId="4E823A01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E7A5751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Imaginal</w:t>
            </w:r>
            <w:proofErr w:type="spellEnd"/>
            <w:r w:rsidRPr="002C36C5">
              <w:rPr>
                <w:rFonts w:ascii="Arial" w:hAnsi="Arial" w:cs="Arial"/>
              </w:rPr>
              <w:t xml:space="preserve"> disk growth factor 6 </w:t>
            </w:r>
          </w:p>
        </w:tc>
        <w:tc>
          <w:tcPr>
            <w:tcW w:w="1180" w:type="dxa"/>
            <w:noWrap/>
            <w:hideMark/>
          </w:tcPr>
          <w:p w14:paraId="76749E8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149</w:t>
            </w:r>
          </w:p>
        </w:tc>
        <w:tc>
          <w:tcPr>
            <w:tcW w:w="1940" w:type="dxa"/>
            <w:noWrap/>
            <w:hideMark/>
          </w:tcPr>
          <w:p w14:paraId="72F3AF8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Q23997</w:t>
            </w:r>
          </w:p>
        </w:tc>
        <w:tc>
          <w:tcPr>
            <w:tcW w:w="1340" w:type="dxa"/>
            <w:noWrap/>
            <w:hideMark/>
          </w:tcPr>
          <w:p w14:paraId="09A10D3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028565C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529E58D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1FC3DA6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379E49C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77C0100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4F80DDB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Calnexin</w:t>
            </w:r>
            <w:proofErr w:type="spellEnd"/>
            <w:r w:rsidRPr="002C36C5">
              <w:rPr>
                <w:rFonts w:ascii="Arial" w:hAnsi="Arial" w:cs="Arial"/>
              </w:rPr>
              <w:t xml:space="preserve"> 99A  isoform A </w:t>
            </w:r>
          </w:p>
        </w:tc>
        <w:tc>
          <w:tcPr>
            <w:tcW w:w="1180" w:type="dxa"/>
            <w:noWrap/>
            <w:hideMark/>
          </w:tcPr>
          <w:p w14:paraId="6B386E1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150</w:t>
            </w:r>
          </w:p>
        </w:tc>
        <w:tc>
          <w:tcPr>
            <w:tcW w:w="1940" w:type="dxa"/>
            <w:noWrap/>
            <w:hideMark/>
          </w:tcPr>
          <w:p w14:paraId="6EE33E0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Q9VAL7</w:t>
            </w:r>
          </w:p>
        </w:tc>
        <w:tc>
          <w:tcPr>
            <w:tcW w:w="1340" w:type="dxa"/>
            <w:noWrap/>
            <w:hideMark/>
          </w:tcPr>
          <w:p w14:paraId="1ED00AE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2E402BB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0.04537 to 17.95</w:t>
            </w:r>
          </w:p>
        </w:tc>
        <w:tc>
          <w:tcPr>
            <w:tcW w:w="1760" w:type="dxa"/>
            <w:noWrap/>
            <w:hideMark/>
          </w:tcPr>
          <w:p w14:paraId="6ED9205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1ABA407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7647B1C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2842C271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B3F317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C-1-tetrahydrofolate synthase  cytoplasmic </w:t>
            </w:r>
          </w:p>
        </w:tc>
        <w:tc>
          <w:tcPr>
            <w:tcW w:w="1180" w:type="dxa"/>
            <w:noWrap/>
            <w:hideMark/>
          </w:tcPr>
          <w:p w14:paraId="3258B11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151</w:t>
            </w:r>
          </w:p>
        </w:tc>
        <w:tc>
          <w:tcPr>
            <w:tcW w:w="1940" w:type="dxa"/>
            <w:noWrap/>
            <w:hideMark/>
          </w:tcPr>
          <w:p w14:paraId="0F8E8E8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O96553</w:t>
            </w:r>
          </w:p>
        </w:tc>
        <w:tc>
          <w:tcPr>
            <w:tcW w:w="1340" w:type="dxa"/>
            <w:noWrap/>
            <w:hideMark/>
          </w:tcPr>
          <w:p w14:paraId="6AFFB73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10.67</w:t>
            </w:r>
          </w:p>
        </w:tc>
        <w:tc>
          <w:tcPr>
            <w:tcW w:w="2500" w:type="dxa"/>
            <w:noWrap/>
            <w:hideMark/>
          </w:tcPr>
          <w:p w14:paraId="6F2402A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1.712 to 19.62</w:t>
            </w:r>
          </w:p>
        </w:tc>
        <w:tc>
          <w:tcPr>
            <w:tcW w:w="1760" w:type="dxa"/>
            <w:noWrap/>
            <w:hideMark/>
          </w:tcPr>
          <w:p w14:paraId="5386CCD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756DE81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146CAD5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AF04C96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42A28BE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Peptidyl-prolyl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  <w:proofErr w:type="spellStart"/>
            <w:r w:rsidRPr="002C36C5">
              <w:rPr>
                <w:rFonts w:ascii="Arial" w:hAnsi="Arial" w:cs="Arial"/>
              </w:rPr>
              <w:t>cis</w:t>
            </w:r>
            <w:proofErr w:type="spellEnd"/>
            <w:r w:rsidRPr="002C36C5">
              <w:rPr>
                <w:rFonts w:ascii="Arial" w:hAnsi="Arial" w:cs="Arial"/>
              </w:rPr>
              <w:t xml:space="preserve">-trans </w:t>
            </w:r>
            <w:proofErr w:type="spellStart"/>
            <w:r w:rsidRPr="002C36C5">
              <w:rPr>
                <w:rFonts w:ascii="Arial" w:hAnsi="Arial" w:cs="Arial"/>
              </w:rPr>
              <w:t>isomerase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0069C3A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157</w:t>
            </w:r>
          </w:p>
        </w:tc>
        <w:tc>
          <w:tcPr>
            <w:tcW w:w="1940" w:type="dxa"/>
            <w:noWrap/>
            <w:hideMark/>
          </w:tcPr>
          <w:p w14:paraId="74830A0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Q9W227</w:t>
            </w:r>
          </w:p>
        </w:tc>
        <w:tc>
          <w:tcPr>
            <w:tcW w:w="1340" w:type="dxa"/>
            <w:noWrap/>
            <w:hideMark/>
          </w:tcPr>
          <w:p w14:paraId="6225534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4CF9198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0B54E2C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528CAF8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7A35BF1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1EB843D9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6FB70D1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GH01077p </w:t>
            </w:r>
          </w:p>
        </w:tc>
        <w:tc>
          <w:tcPr>
            <w:tcW w:w="1180" w:type="dxa"/>
            <w:noWrap/>
            <w:hideMark/>
          </w:tcPr>
          <w:p w14:paraId="5C7E8CF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161</w:t>
            </w:r>
          </w:p>
        </w:tc>
        <w:tc>
          <w:tcPr>
            <w:tcW w:w="1940" w:type="dxa"/>
            <w:noWrap/>
            <w:hideMark/>
          </w:tcPr>
          <w:p w14:paraId="7DF2B69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Q9VFF0</w:t>
            </w:r>
          </w:p>
        </w:tc>
        <w:tc>
          <w:tcPr>
            <w:tcW w:w="1340" w:type="dxa"/>
            <w:noWrap/>
            <w:hideMark/>
          </w:tcPr>
          <w:p w14:paraId="6352ECE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-9.333</w:t>
            </w:r>
          </w:p>
        </w:tc>
        <w:tc>
          <w:tcPr>
            <w:tcW w:w="2500" w:type="dxa"/>
            <w:noWrap/>
            <w:hideMark/>
          </w:tcPr>
          <w:p w14:paraId="7F567F0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-18.29 to -0.3787</w:t>
            </w:r>
          </w:p>
        </w:tc>
        <w:tc>
          <w:tcPr>
            <w:tcW w:w="1760" w:type="dxa"/>
            <w:noWrap/>
            <w:hideMark/>
          </w:tcPr>
          <w:p w14:paraId="3454231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1AD2BA1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2138E50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↓</w:t>
            </w:r>
          </w:p>
        </w:tc>
      </w:tr>
      <w:tr w:rsidR="002C36C5" w:rsidRPr="002C36C5" w14:paraId="6CF61926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1E0F95A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Epoxide hydrolase </w:t>
            </w:r>
          </w:p>
        </w:tc>
        <w:tc>
          <w:tcPr>
            <w:tcW w:w="1180" w:type="dxa"/>
            <w:noWrap/>
            <w:hideMark/>
          </w:tcPr>
          <w:p w14:paraId="56EDF06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162</w:t>
            </w:r>
          </w:p>
        </w:tc>
        <w:tc>
          <w:tcPr>
            <w:tcW w:w="1940" w:type="dxa"/>
            <w:noWrap/>
            <w:hideMark/>
          </w:tcPr>
          <w:p w14:paraId="012B8D9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Q7KB18</w:t>
            </w:r>
          </w:p>
        </w:tc>
        <w:tc>
          <w:tcPr>
            <w:tcW w:w="1340" w:type="dxa"/>
            <w:noWrap/>
            <w:hideMark/>
          </w:tcPr>
          <w:p w14:paraId="7EE4616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1A78999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1FA7E7B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0771B02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2F806D8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4DC89D43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82FA97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Catalase </w:t>
            </w:r>
          </w:p>
        </w:tc>
        <w:tc>
          <w:tcPr>
            <w:tcW w:w="1180" w:type="dxa"/>
            <w:noWrap/>
            <w:hideMark/>
          </w:tcPr>
          <w:p w14:paraId="1785DC6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167</w:t>
            </w:r>
          </w:p>
        </w:tc>
        <w:tc>
          <w:tcPr>
            <w:tcW w:w="1940" w:type="dxa"/>
            <w:noWrap/>
            <w:hideMark/>
          </w:tcPr>
          <w:p w14:paraId="05662E6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P17336</w:t>
            </w:r>
          </w:p>
        </w:tc>
        <w:tc>
          <w:tcPr>
            <w:tcW w:w="1340" w:type="dxa"/>
            <w:noWrap/>
            <w:hideMark/>
          </w:tcPr>
          <w:p w14:paraId="3C0EA8A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19686E2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0.04537 to 17.95</w:t>
            </w:r>
          </w:p>
        </w:tc>
        <w:tc>
          <w:tcPr>
            <w:tcW w:w="1760" w:type="dxa"/>
            <w:noWrap/>
            <w:hideMark/>
          </w:tcPr>
          <w:p w14:paraId="5656881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50AF9D7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7C39BB0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6F30D54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445E34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lastRenderedPageBreak/>
              <w:t xml:space="preserve">HL01062p </w:t>
            </w:r>
          </w:p>
        </w:tc>
        <w:tc>
          <w:tcPr>
            <w:tcW w:w="1180" w:type="dxa"/>
            <w:noWrap/>
            <w:hideMark/>
          </w:tcPr>
          <w:p w14:paraId="282D607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168</w:t>
            </w:r>
          </w:p>
        </w:tc>
        <w:tc>
          <w:tcPr>
            <w:tcW w:w="1940" w:type="dxa"/>
            <w:noWrap/>
            <w:hideMark/>
          </w:tcPr>
          <w:p w14:paraId="6FDA226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Q9VU17</w:t>
            </w:r>
          </w:p>
        </w:tc>
        <w:tc>
          <w:tcPr>
            <w:tcW w:w="1340" w:type="dxa"/>
            <w:noWrap/>
            <w:hideMark/>
          </w:tcPr>
          <w:p w14:paraId="1E6772B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01A9668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5ACFD0F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718F7D5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28C8B5C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BCBC4FC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5532E87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Tropomyosin</w:t>
            </w:r>
            <w:proofErr w:type="spellEnd"/>
            <w:r w:rsidRPr="002C36C5">
              <w:rPr>
                <w:rFonts w:ascii="Arial" w:hAnsi="Arial" w:cs="Arial"/>
              </w:rPr>
              <w:t xml:space="preserve"> 2  isoform E </w:t>
            </w:r>
          </w:p>
        </w:tc>
        <w:tc>
          <w:tcPr>
            <w:tcW w:w="1180" w:type="dxa"/>
            <w:noWrap/>
            <w:hideMark/>
          </w:tcPr>
          <w:p w14:paraId="032CB0D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169</w:t>
            </w:r>
          </w:p>
        </w:tc>
        <w:tc>
          <w:tcPr>
            <w:tcW w:w="1940" w:type="dxa"/>
            <w:noWrap/>
            <w:hideMark/>
          </w:tcPr>
          <w:p w14:paraId="6487BEC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A0A0B4KHJ9</w:t>
            </w:r>
          </w:p>
        </w:tc>
        <w:tc>
          <w:tcPr>
            <w:tcW w:w="1340" w:type="dxa"/>
            <w:noWrap/>
            <w:hideMark/>
          </w:tcPr>
          <w:p w14:paraId="46AEC05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-10.67</w:t>
            </w:r>
          </w:p>
        </w:tc>
        <w:tc>
          <w:tcPr>
            <w:tcW w:w="2500" w:type="dxa"/>
            <w:noWrap/>
            <w:hideMark/>
          </w:tcPr>
          <w:p w14:paraId="3916D27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-19.62 to -1.712</w:t>
            </w:r>
          </w:p>
        </w:tc>
        <w:tc>
          <w:tcPr>
            <w:tcW w:w="1760" w:type="dxa"/>
            <w:noWrap/>
            <w:hideMark/>
          </w:tcPr>
          <w:p w14:paraId="3B94931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4DDBC93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03C370D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↓</w:t>
            </w:r>
          </w:p>
        </w:tc>
      </w:tr>
      <w:tr w:rsidR="002C36C5" w:rsidRPr="002C36C5" w14:paraId="1E9AB446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5350E73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Maltase A1 </w:t>
            </w:r>
          </w:p>
        </w:tc>
        <w:tc>
          <w:tcPr>
            <w:tcW w:w="1180" w:type="dxa"/>
            <w:noWrap/>
            <w:hideMark/>
          </w:tcPr>
          <w:p w14:paraId="61C20F2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179</w:t>
            </w:r>
          </w:p>
        </w:tc>
        <w:tc>
          <w:tcPr>
            <w:tcW w:w="1940" w:type="dxa"/>
            <w:noWrap/>
            <w:hideMark/>
          </w:tcPr>
          <w:p w14:paraId="6CCC288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P07190</w:t>
            </w:r>
          </w:p>
        </w:tc>
        <w:tc>
          <w:tcPr>
            <w:tcW w:w="1340" w:type="dxa"/>
            <w:noWrap/>
            <w:hideMark/>
          </w:tcPr>
          <w:p w14:paraId="6F3BA95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5EDB866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26BF1E1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0CF32770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673CB28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0B4A3ECC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002AE3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GH02075p </w:t>
            </w:r>
          </w:p>
        </w:tc>
        <w:tc>
          <w:tcPr>
            <w:tcW w:w="1180" w:type="dxa"/>
            <w:noWrap/>
            <w:hideMark/>
          </w:tcPr>
          <w:p w14:paraId="71E2EE3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219</w:t>
            </w:r>
          </w:p>
        </w:tc>
        <w:tc>
          <w:tcPr>
            <w:tcW w:w="1940" w:type="dxa"/>
            <w:noWrap/>
            <w:hideMark/>
          </w:tcPr>
          <w:p w14:paraId="29DA8E1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Q9VPR1</w:t>
            </w:r>
          </w:p>
        </w:tc>
        <w:tc>
          <w:tcPr>
            <w:tcW w:w="1340" w:type="dxa"/>
            <w:noWrap/>
            <w:hideMark/>
          </w:tcPr>
          <w:p w14:paraId="408948B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16.67</w:t>
            </w:r>
          </w:p>
        </w:tc>
        <w:tc>
          <w:tcPr>
            <w:tcW w:w="2500" w:type="dxa"/>
            <w:noWrap/>
            <w:hideMark/>
          </w:tcPr>
          <w:p w14:paraId="6DB872B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7.712 to 25.62</w:t>
            </w:r>
          </w:p>
        </w:tc>
        <w:tc>
          <w:tcPr>
            <w:tcW w:w="1760" w:type="dxa"/>
            <w:noWrap/>
            <w:hideMark/>
          </w:tcPr>
          <w:p w14:paraId="5814F00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364A176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537003A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348E6E5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A57D30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Eukaryotic translation initiation factor 3 subunit C </w:t>
            </w:r>
          </w:p>
        </w:tc>
        <w:tc>
          <w:tcPr>
            <w:tcW w:w="1180" w:type="dxa"/>
            <w:noWrap/>
            <w:hideMark/>
          </w:tcPr>
          <w:p w14:paraId="56469E5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226</w:t>
            </w:r>
          </w:p>
        </w:tc>
        <w:tc>
          <w:tcPr>
            <w:tcW w:w="1940" w:type="dxa"/>
            <w:noWrap/>
            <w:hideMark/>
          </w:tcPr>
          <w:p w14:paraId="6E3616D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A0A0B4LFL2</w:t>
            </w:r>
          </w:p>
        </w:tc>
        <w:tc>
          <w:tcPr>
            <w:tcW w:w="1340" w:type="dxa"/>
            <w:noWrap/>
            <w:hideMark/>
          </w:tcPr>
          <w:p w14:paraId="2C16699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17</w:t>
            </w:r>
          </w:p>
        </w:tc>
        <w:tc>
          <w:tcPr>
            <w:tcW w:w="2500" w:type="dxa"/>
            <w:noWrap/>
            <w:hideMark/>
          </w:tcPr>
          <w:p w14:paraId="72DE27C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8.045 to 25.95</w:t>
            </w:r>
          </w:p>
        </w:tc>
        <w:tc>
          <w:tcPr>
            <w:tcW w:w="1760" w:type="dxa"/>
            <w:noWrap/>
            <w:hideMark/>
          </w:tcPr>
          <w:p w14:paraId="4FA8567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080A833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16591A0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50776292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4ECEC34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60S acidic ribosomal protein P0 </w:t>
            </w:r>
          </w:p>
        </w:tc>
        <w:tc>
          <w:tcPr>
            <w:tcW w:w="1180" w:type="dxa"/>
            <w:noWrap/>
            <w:hideMark/>
          </w:tcPr>
          <w:p w14:paraId="6D2707D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230</w:t>
            </w:r>
          </w:p>
        </w:tc>
        <w:tc>
          <w:tcPr>
            <w:tcW w:w="1940" w:type="dxa"/>
            <w:noWrap/>
            <w:hideMark/>
          </w:tcPr>
          <w:p w14:paraId="0D65672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M9PG76</w:t>
            </w:r>
          </w:p>
        </w:tc>
        <w:tc>
          <w:tcPr>
            <w:tcW w:w="1340" w:type="dxa"/>
            <w:noWrap/>
            <w:hideMark/>
          </w:tcPr>
          <w:p w14:paraId="063404B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14A4978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0955C36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3A350F9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20A40C4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405995A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F0D5B0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RE74312p </w:t>
            </w:r>
          </w:p>
        </w:tc>
        <w:tc>
          <w:tcPr>
            <w:tcW w:w="1180" w:type="dxa"/>
            <w:noWrap/>
            <w:hideMark/>
          </w:tcPr>
          <w:p w14:paraId="0E69C2C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232</w:t>
            </w:r>
          </w:p>
        </w:tc>
        <w:tc>
          <w:tcPr>
            <w:tcW w:w="1940" w:type="dxa"/>
            <w:noWrap/>
            <w:hideMark/>
          </w:tcPr>
          <w:p w14:paraId="0A63399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Q9VD29</w:t>
            </w:r>
          </w:p>
        </w:tc>
        <w:tc>
          <w:tcPr>
            <w:tcW w:w="1340" w:type="dxa"/>
            <w:noWrap/>
            <w:hideMark/>
          </w:tcPr>
          <w:p w14:paraId="1BA45CA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0B821DA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19B833A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4AA1AEE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37BEF68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0C42748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55D8DD8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Uncharacterized protein  isoform B </w:t>
            </w:r>
          </w:p>
        </w:tc>
        <w:tc>
          <w:tcPr>
            <w:tcW w:w="1180" w:type="dxa"/>
            <w:noWrap/>
            <w:hideMark/>
          </w:tcPr>
          <w:p w14:paraId="7BB7309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240</w:t>
            </w:r>
          </w:p>
        </w:tc>
        <w:tc>
          <w:tcPr>
            <w:tcW w:w="1940" w:type="dxa"/>
            <w:noWrap/>
            <w:hideMark/>
          </w:tcPr>
          <w:p w14:paraId="3DD146E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M9MSJ3</w:t>
            </w:r>
          </w:p>
        </w:tc>
        <w:tc>
          <w:tcPr>
            <w:tcW w:w="1340" w:type="dxa"/>
            <w:noWrap/>
            <w:hideMark/>
          </w:tcPr>
          <w:p w14:paraId="2099478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10.67</w:t>
            </w:r>
          </w:p>
        </w:tc>
        <w:tc>
          <w:tcPr>
            <w:tcW w:w="2500" w:type="dxa"/>
            <w:noWrap/>
            <w:hideMark/>
          </w:tcPr>
          <w:p w14:paraId="3359264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1.712 to 19.62</w:t>
            </w:r>
          </w:p>
        </w:tc>
        <w:tc>
          <w:tcPr>
            <w:tcW w:w="1760" w:type="dxa"/>
            <w:noWrap/>
            <w:hideMark/>
          </w:tcPr>
          <w:p w14:paraId="7E1E931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0.0119</w:t>
            </w:r>
          </w:p>
        </w:tc>
        <w:tc>
          <w:tcPr>
            <w:tcW w:w="620" w:type="dxa"/>
            <w:noWrap/>
            <w:hideMark/>
          </w:tcPr>
          <w:p w14:paraId="75FE9C2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43B924C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8C9AB97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023B1D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UDP-</w:t>
            </w:r>
            <w:proofErr w:type="spellStart"/>
            <w:r w:rsidRPr="002C36C5">
              <w:rPr>
                <w:rFonts w:ascii="Arial" w:hAnsi="Arial" w:cs="Arial"/>
              </w:rPr>
              <w:t>glucuronosyltransferase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246AB09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292</w:t>
            </w:r>
          </w:p>
        </w:tc>
        <w:tc>
          <w:tcPr>
            <w:tcW w:w="1940" w:type="dxa"/>
            <w:noWrap/>
            <w:hideMark/>
          </w:tcPr>
          <w:p w14:paraId="2C066EB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Q9W2J4</w:t>
            </w:r>
          </w:p>
        </w:tc>
        <w:tc>
          <w:tcPr>
            <w:tcW w:w="1340" w:type="dxa"/>
            <w:noWrap/>
            <w:hideMark/>
          </w:tcPr>
          <w:p w14:paraId="0DD17F9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-13.33</w:t>
            </w:r>
          </w:p>
        </w:tc>
        <w:tc>
          <w:tcPr>
            <w:tcW w:w="2500" w:type="dxa"/>
            <w:noWrap/>
            <w:hideMark/>
          </w:tcPr>
          <w:p w14:paraId="39180D3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-22.29 to -4.379</w:t>
            </w:r>
          </w:p>
        </w:tc>
        <w:tc>
          <w:tcPr>
            <w:tcW w:w="1760" w:type="dxa"/>
            <w:noWrap/>
            <w:hideMark/>
          </w:tcPr>
          <w:p w14:paraId="6AC080A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0.0008</w:t>
            </w:r>
          </w:p>
        </w:tc>
        <w:tc>
          <w:tcPr>
            <w:tcW w:w="620" w:type="dxa"/>
            <w:noWrap/>
            <w:hideMark/>
          </w:tcPr>
          <w:p w14:paraId="76154A6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</w:t>
            </w:r>
          </w:p>
        </w:tc>
        <w:tc>
          <w:tcPr>
            <w:tcW w:w="1840" w:type="dxa"/>
            <w:noWrap/>
            <w:hideMark/>
          </w:tcPr>
          <w:p w14:paraId="29D5592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↓</w:t>
            </w:r>
          </w:p>
        </w:tc>
      </w:tr>
      <w:tr w:rsidR="002C36C5" w:rsidRPr="002C36C5" w14:paraId="4B3C96A7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6BC8C72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Actin  indirect flight muscle </w:t>
            </w:r>
          </w:p>
        </w:tc>
        <w:tc>
          <w:tcPr>
            <w:tcW w:w="1180" w:type="dxa"/>
            <w:noWrap/>
            <w:hideMark/>
          </w:tcPr>
          <w:p w14:paraId="108DE4F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315</w:t>
            </w:r>
          </w:p>
        </w:tc>
        <w:tc>
          <w:tcPr>
            <w:tcW w:w="1940" w:type="dxa"/>
            <w:noWrap/>
            <w:hideMark/>
          </w:tcPr>
          <w:p w14:paraId="2E96771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P83967</w:t>
            </w:r>
          </w:p>
        </w:tc>
        <w:tc>
          <w:tcPr>
            <w:tcW w:w="1340" w:type="dxa"/>
            <w:noWrap/>
            <w:hideMark/>
          </w:tcPr>
          <w:p w14:paraId="5D632AC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-20.67</w:t>
            </w:r>
          </w:p>
        </w:tc>
        <w:tc>
          <w:tcPr>
            <w:tcW w:w="2500" w:type="dxa"/>
            <w:noWrap/>
            <w:hideMark/>
          </w:tcPr>
          <w:p w14:paraId="406E1A4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-29.62 to -11.71</w:t>
            </w:r>
          </w:p>
        </w:tc>
        <w:tc>
          <w:tcPr>
            <w:tcW w:w="1760" w:type="dxa"/>
            <w:noWrap/>
            <w:hideMark/>
          </w:tcPr>
          <w:p w14:paraId="5AF399F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4E65A59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2C8D7E8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↓</w:t>
            </w:r>
          </w:p>
        </w:tc>
      </w:tr>
      <w:tr w:rsidR="002C36C5" w:rsidRPr="002C36C5" w14:paraId="404E0DE8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6E6C5DAE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UDP-glucose:glycoprotein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  <w:proofErr w:type="spellStart"/>
            <w:r w:rsidRPr="002C36C5">
              <w:rPr>
                <w:rFonts w:ascii="Arial" w:hAnsi="Arial" w:cs="Arial"/>
              </w:rPr>
              <w:t>glucosyltransferase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4E52D45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329</w:t>
            </w:r>
          </w:p>
        </w:tc>
        <w:tc>
          <w:tcPr>
            <w:tcW w:w="1940" w:type="dxa"/>
            <w:noWrap/>
            <w:hideMark/>
          </w:tcPr>
          <w:p w14:paraId="5AA82E3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Q09332</w:t>
            </w:r>
          </w:p>
        </w:tc>
        <w:tc>
          <w:tcPr>
            <w:tcW w:w="1340" w:type="dxa"/>
            <w:noWrap/>
            <w:hideMark/>
          </w:tcPr>
          <w:p w14:paraId="010211C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13.67</w:t>
            </w:r>
          </w:p>
        </w:tc>
        <w:tc>
          <w:tcPr>
            <w:tcW w:w="2500" w:type="dxa"/>
            <w:noWrap/>
            <w:hideMark/>
          </w:tcPr>
          <w:p w14:paraId="4770EDA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4.712 to 22.62</w:t>
            </w:r>
          </w:p>
        </w:tc>
        <w:tc>
          <w:tcPr>
            <w:tcW w:w="1760" w:type="dxa"/>
            <w:noWrap/>
            <w:hideMark/>
          </w:tcPr>
          <w:p w14:paraId="525A5B9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0.0005</w:t>
            </w:r>
          </w:p>
        </w:tc>
        <w:tc>
          <w:tcPr>
            <w:tcW w:w="620" w:type="dxa"/>
            <w:noWrap/>
            <w:hideMark/>
          </w:tcPr>
          <w:p w14:paraId="6F78841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</w:t>
            </w:r>
          </w:p>
        </w:tc>
        <w:tc>
          <w:tcPr>
            <w:tcW w:w="1840" w:type="dxa"/>
            <w:noWrap/>
            <w:hideMark/>
          </w:tcPr>
          <w:p w14:paraId="7D6FAD0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696EF8E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D785CD1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Translocon</w:t>
            </w:r>
            <w:proofErr w:type="spellEnd"/>
            <w:r w:rsidRPr="002C36C5">
              <w:rPr>
                <w:rFonts w:ascii="Arial" w:hAnsi="Arial" w:cs="Arial"/>
              </w:rPr>
              <w:t>-associated protein subunit beta</w:t>
            </w:r>
          </w:p>
        </w:tc>
        <w:tc>
          <w:tcPr>
            <w:tcW w:w="1180" w:type="dxa"/>
            <w:noWrap/>
            <w:hideMark/>
          </w:tcPr>
          <w:p w14:paraId="5D8D881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334</w:t>
            </w:r>
          </w:p>
        </w:tc>
        <w:tc>
          <w:tcPr>
            <w:tcW w:w="1940" w:type="dxa"/>
            <w:noWrap/>
            <w:hideMark/>
          </w:tcPr>
          <w:p w14:paraId="19AB46E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Q9VUZ0</w:t>
            </w:r>
          </w:p>
        </w:tc>
        <w:tc>
          <w:tcPr>
            <w:tcW w:w="1340" w:type="dxa"/>
            <w:noWrap/>
            <w:hideMark/>
          </w:tcPr>
          <w:p w14:paraId="5ACBF69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10.33</w:t>
            </w:r>
          </w:p>
        </w:tc>
        <w:tc>
          <w:tcPr>
            <w:tcW w:w="2500" w:type="dxa"/>
            <w:noWrap/>
            <w:hideMark/>
          </w:tcPr>
          <w:p w14:paraId="5DC0D80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1.379 to 19.29</w:t>
            </w:r>
          </w:p>
        </w:tc>
        <w:tc>
          <w:tcPr>
            <w:tcW w:w="1760" w:type="dxa"/>
            <w:noWrap/>
            <w:hideMark/>
          </w:tcPr>
          <w:p w14:paraId="4A2D3D9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0.0161</w:t>
            </w:r>
          </w:p>
        </w:tc>
        <w:tc>
          <w:tcPr>
            <w:tcW w:w="620" w:type="dxa"/>
            <w:noWrap/>
            <w:hideMark/>
          </w:tcPr>
          <w:p w14:paraId="44A0C60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66D93A1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5602DCB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5770FAF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GM14617p </w:t>
            </w:r>
          </w:p>
        </w:tc>
        <w:tc>
          <w:tcPr>
            <w:tcW w:w="1180" w:type="dxa"/>
            <w:noWrap/>
            <w:hideMark/>
          </w:tcPr>
          <w:p w14:paraId="2457E00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352</w:t>
            </w:r>
          </w:p>
        </w:tc>
        <w:tc>
          <w:tcPr>
            <w:tcW w:w="1940" w:type="dxa"/>
            <w:noWrap/>
            <w:hideMark/>
          </w:tcPr>
          <w:p w14:paraId="5A39EBF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Q9V9T5</w:t>
            </w:r>
          </w:p>
        </w:tc>
        <w:tc>
          <w:tcPr>
            <w:tcW w:w="1340" w:type="dxa"/>
            <w:noWrap/>
            <w:hideMark/>
          </w:tcPr>
          <w:p w14:paraId="7B1D6B5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17</w:t>
            </w:r>
          </w:p>
        </w:tc>
        <w:tc>
          <w:tcPr>
            <w:tcW w:w="2500" w:type="dxa"/>
            <w:noWrap/>
            <w:hideMark/>
          </w:tcPr>
          <w:p w14:paraId="32ACE7C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8.045 to 25.95</w:t>
            </w:r>
          </w:p>
        </w:tc>
        <w:tc>
          <w:tcPr>
            <w:tcW w:w="1760" w:type="dxa"/>
            <w:noWrap/>
            <w:hideMark/>
          </w:tcPr>
          <w:p w14:paraId="2E4506E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2927841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6C02757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3ED542BA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45C991F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Levy  isoform A </w:t>
            </w:r>
          </w:p>
        </w:tc>
        <w:tc>
          <w:tcPr>
            <w:tcW w:w="1180" w:type="dxa"/>
            <w:noWrap/>
            <w:hideMark/>
          </w:tcPr>
          <w:p w14:paraId="60F2C7E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353</w:t>
            </w:r>
          </w:p>
        </w:tc>
        <w:tc>
          <w:tcPr>
            <w:tcW w:w="1940" w:type="dxa"/>
            <w:noWrap/>
            <w:hideMark/>
          </w:tcPr>
          <w:p w14:paraId="5CEB510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Q9W1N3</w:t>
            </w:r>
          </w:p>
        </w:tc>
        <w:tc>
          <w:tcPr>
            <w:tcW w:w="1340" w:type="dxa"/>
            <w:noWrap/>
            <w:hideMark/>
          </w:tcPr>
          <w:p w14:paraId="4A8FE27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-18.33</w:t>
            </w:r>
          </w:p>
        </w:tc>
        <w:tc>
          <w:tcPr>
            <w:tcW w:w="2500" w:type="dxa"/>
            <w:noWrap/>
            <w:hideMark/>
          </w:tcPr>
          <w:p w14:paraId="0CEFCB2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-27.29 to -9.379</w:t>
            </w:r>
          </w:p>
        </w:tc>
        <w:tc>
          <w:tcPr>
            <w:tcW w:w="1760" w:type="dxa"/>
            <w:noWrap/>
            <w:hideMark/>
          </w:tcPr>
          <w:p w14:paraId="6652059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73AD4AF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5A20FEA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↓</w:t>
            </w:r>
          </w:p>
        </w:tc>
      </w:tr>
      <w:tr w:rsidR="002C36C5" w:rsidRPr="002C36C5" w14:paraId="2C862CE8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166DA40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Extended </w:t>
            </w:r>
            <w:proofErr w:type="spellStart"/>
            <w:r w:rsidRPr="002C36C5">
              <w:rPr>
                <w:rFonts w:ascii="Arial" w:hAnsi="Arial" w:cs="Arial"/>
              </w:rPr>
              <w:t>synaptotagmin</w:t>
            </w:r>
            <w:proofErr w:type="spellEnd"/>
            <w:r w:rsidRPr="002C36C5">
              <w:rPr>
                <w:rFonts w:ascii="Arial" w:hAnsi="Arial" w:cs="Arial"/>
              </w:rPr>
              <w:t xml:space="preserve">-like protein 2  isoform D </w:t>
            </w:r>
          </w:p>
        </w:tc>
        <w:tc>
          <w:tcPr>
            <w:tcW w:w="1180" w:type="dxa"/>
            <w:noWrap/>
            <w:hideMark/>
          </w:tcPr>
          <w:p w14:paraId="073B4F5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357</w:t>
            </w:r>
          </w:p>
        </w:tc>
        <w:tc>
          <w:tcPr>
            <w:tcW w:w="1940" w:type="dxa"/>
            <w:noWrap/>
            <w:hideMark/>
          </w:tcPr>
          <w:p w14:paraId="095F23B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A0A0B4KGU9</w:t>
            </w:r>
          </w:p>
        </w:tc>
        <w:tc>
          <w:tcPr>
            <w:tcW w:w="1340" w:type="dxa"/>
            <w:noWrap/>
            <w:hideMark/>
          </w:tcPr>
          <w:p w14:paraId="21EA8B1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21.33</w:t>
            </w:r>
          </w:p>
        </w:tc>
        <w:tc>
          <w:tcPr>
            <w:tcW w:w="2500" w:type="dxa"/>
            <w:noWrap/>
            <w:hideMark/>
          </w:tcPr>
          <w:p w14:paraId="3DE68FC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12.38 to 30.29</w:t>
            </w:r>
          </w:p>
        </w:tc>
        <w:tc>
          <w:tcPr>
            <w:tcW w:w="1760" w:type="dxa"/>
            <w:noWrap/>
            <w:hideMark/>
          </w:tcPr>
          <w:p w14:paraId="5126956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503DFDD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753FD2C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49FC5E66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27589A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RH59310p </w:t>
            </w:r>
          </w:p>
        </w:tc>
        <w:tc>
          <w:tcPr>
            <w:tcW w:w="1180" w:type="dxa"/>
            <w:noWrap/>
            <w:hideMark/>
          </w:tcPr>
          <w:p w14:paraId="622E056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381</w:t>
            </w:r>
          </w:p>
        </w:tc>
        <w:tc>
          <w:tcPr>
            <w:tcW w:w="1940" w:type="dxa"/>
            <w:noWrap/>
            <w:hideMark/>
          </w:tcPr>
          <w:p w14:paraId="1A91724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Q9W3N1</w:t>
            </w:r>
          </w:p>
        </w:tc>
        <w:tc>
          <w:tcPr>
            <w:tcW w:w="1340" w:type="dxa"/>
            <w:noWrap/>
            <w:hideMark/>
          </w:tcPr>
          <w:p w14:paraId="58D9899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3.333</w:t>
            </w:r>
          </w:p>
        </w:tc>
        <w:tc>
          <w:tcPr>
            <w:tcW w:w="2500" w:type="dxa"/>
            <w:noWrap/>
            <w:hideMark/>
          </w:tcPr>
          <w:p w14:paraId="2C8085D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-5.621 to 12.29</w:t>
            </w:r>
          </w:p>
        </w:tc>
        <w:tc>
          <w:tcPr>
            <w:tcW w:w="1760" w:type="dxa"/>
            <w:noWrap/>
            <w:hideMark/>
          </w:tcPr>
          <w:p w14:paraId="599AE849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0.774</w:t>
            </w:r>
          </w:p>
        </w:tc>
        <w:tc>
          <w:tcPr>
            <w:tcW w:w="620" w:type="dxa"/>
            <w:noWrap/>
            <w:hideMark/>
          </w:tcPr>
          <w:p w14:paraId="26CE234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ns</w:t>
            </w:r>
          </w:p>
        </w:tc>
        <w:tc>
          <w:tcPr>
            <w:tcW w:w="1840" w:type="dxa"/>
            <w:noWrap/>
            <w:hideMark/>
          </w:tcPr>
          <w:p w14:paraId="4D2CC7D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68219881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1BE453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40S ribosomal protein S18 </w:t>
            </w:r>
          </w:p>
        </w:tc>
        <w:tc>
          <w:tcPr>
            <w:tcW w:w="1180" w:type="dxa"/>
            <w:noWrap/>
            <w:hideMark/>
          </w:tcPr>
          <w:p w14:paraId="2B72713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383</w:t>
            </w:r>
          </w:p>
        </w:tc>
        <w:tc>
          <w:tcPr>
            <w:tcW w:w="1940" w:type="dxa"/>
            <w:noWrap/>
            <w:hideMark/>
          </w:tcPr>
          <w:p w14:paraId="606D951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P41094</w:t>
            </w:r>
          </w:p>
        </w:tc>
        <w:tc>
          <w:tcPr>
            <w:tcW w:w="1340" w:type="dxa"/>
            <w:noWrap/>
            <w:hideMark/>
          </w:tcPr>
          <w:p w14:paraId="66FE160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3C9F257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406D1EC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3543466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70F0FCD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A5E7FB7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6BE46E3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GEO07462p1 </w:t>
            </w:r>
          </w:p>
        </w:tc>
        <w:tc>
          <w:tcPr>
            <w:tcW w:w="1180" w:type="dxa"/>
            <w:noWrap/>
            <w:hideMark/>
          </w:tcPr>
          <w:p w14:paraId="35644C2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387</w:t>
            </w:r>
          </w:p>
        </w:tc>
        <w:tc>
          <w:tcPr>
            <w:tcW w:w="1940" w:type="dxa"/>
            <w:noWrap/>
            <w:hideMark/>
          </w:tcPr>
          <w:p w14:paraId="63C9716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M9MRC9</w:t>
            </w:r>
          </w:p>
        </w:tc>
        <w:tc>
          <w:tcPr>
            <w:tcW w:w="1340" w:type="dxa"/>
            <w:noWrap/>
            <w:hideMark/>
          </w:tcPr>
          <w:p w14:paraId="4210F12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15</w:t>
            </w:r>
          </w:p>
        </w:tc>
        <w:tc>
          <w:tcPr>
            <w:tcW w:w="2500" w:type="dxa"/>
            <w:noWrap/>
            <w:hideMark/>
          </w:tcPr>
          <w:p w14:paraId="1EFF885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6.045 to 23.95</w:t>
            </w:r>
          </w:p>
        </w:tc>
        <w:tc>
          <w:tcPr>
            <w:tcW w:w="1760" w:type="dxa"/>
            <w:noWrap/>
            <w:hideMark/>
          </w:tcPr>
          <w:p w14:paraId="4C1DFCB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0.0001</w:t>
            </w:r>
          </w:p>
        </w:tc>
        <w:tc>
          <w:tcPr>
            <w:tcW w:w="620" w:type="dxa"/>
            <w:noWrap/>
            <w:hideMark/>
          </w:tcPr>
          <w:p w14:paraId="35740E0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</w:t>
            </w:r>
          </w:p>
        </w:tc>
        <w:tc>
          <w:tcPr>
            <w:tcW w:w="1840" w:type="dxa"/>
            <w:noWrap/>
            <w:hideMark/>
          </w:tcPr>
          <w:p w14:paraId="404A384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1BDDCB55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165693F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Uncharacterized protein  isoform B </w:t>
            </w:r>
          </w:p>
        </w:tc>
        <w:tc>
          <w:tcPr>
            <w:tcW w:w="1180" w:type="dxa"/>
            <w:noWrap/>
            <w:hideMark/>
          </w:tcPr>
          <w:p w14:paraId="1276D6E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390</w:t>
            </w:r>
          </w:p>
        </w:tc>
        <w:tc>
          <w:tcPr>
            <w:tcW w:w="1940" w:type="dxa"/>
            <w:noWrap/>
            <w:hideMark/>
          </w:tcPr>
          <w:p w14:paraId="741E240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X2JEA2</w:t>
            </w:r>
          </w:p>
        </w:tc>
        <w:tc>
          <w:tcPr>
            <w:tcW w:w="1340" w:type="dxa"/>
            <w:noWrap/>
            <w:hideMark/>
          </w:tcPr>
          <w:p w14:paraId="43599D9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12.33</w:t>
            </w:r>
          </w:p>
        </w:tc>
        <w:tc>
          <w:tcPr>
            <w:tcW w:w="2500" w:type="dxa"/>
            <w:noWrap/>
            <w:hideMark/>
          </w:tcPr>
          <w:p w14:paraId="5FFEF9A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3.379 to 21.29</w:t>
            </w:r>
          </w:p>
        </w:tc>
        <w:tc>
          <w:tcPr>
            <w:tcW w:w="1760" w:type="dxa"/>
            <w:noWrap/>
            <w:hideMark/>
          </w:tcPr>
          <w:p w14:paraId="53BD438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0.0023</w:t>
            </w:r>
          </w:p>
        </w:tc>
        <w:tc>
          <w:tcPr>
            <w:tcW w:w="620" w:type="dxa"/>
            <w:noWrap/>
            <w:hideMark/>
          </w:tcPr>
          <w:p w14:paraId="1ED5730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7DAAC89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1BE0D944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6CE2F35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Aminomethyltransferase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4EF5C7F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392</w:t>
            </w:r>
          </w:p>
        </w:tc>
        <w:tc>
          <w:tcPr>
            <w:tcW w:w="1940" w:type="dxa"/>
            <w:noWrap/>
            <w:hideMark/>
          </w:tcPr>
          <w:p w14:paraId="4606168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Q9VKR4</w:t>
            </w:r>
          </w:p>
        </w:tc>
        <w:tc>
          <w:tcPr>
            <w:tcW w:w="1340" w:type="dxa"/>
            <w:noWrap/>
            <w:hideMark/>
          </w:tcPr>
          <w:p w14:paraId="729B9FF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17.67</w:t>
            </w:r>
          </w:p>
        </w:tc>
        <w:tc>
          <w:tcPr>
            <w:tcW w:w="2500" w:type="dxa"/>
            <w:noWrap/>
            <w:hideMark/>
          </w:tcPr>
          <w:p w14:paraId="5754E64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8.712 to 26.62</w:t>
            </w:r>
          </w:p>
        </w:tc>
        <w:tc>
          <w:tcPr>
            <w:tcW w:w="1760" w:type="dxa"/>
            <w:noWrap/>
            <w:hideMark/>
          </w:tcPr>
          <w:p w14:paraId="6F121A8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&lt;0.0001</w:t>
            </w:r>
          </w:p>
        </w:tc>
        <w:tc>
          <w:tcPr>
            <w:tcW w:w="620" w:type="dxa"/>
            <w:noWrap/>
            <w:hideMark/>
          </w:tcPr>
          <w:p w14:paraId="248FF7B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****</w:t>
            </w:r>
          </w:p>
        </w:tc>
        <w:tc>
          <w:tcPr>
            <w:tcW w:w="1840" w:type="dxa"/>
            <w:noWrap/>
            <w:hideMark/>
          </w:tcPr>
          <w:p w14:paraId="421E34E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2260E174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1BFBBA8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Uncharacterized protein </w:t>
            </w:r>
          </w:p>
        </w:tc>
        <w:tc>
          <w:tcPr>
            <w:tcW w:w="1180" w:type="dxa"/>
            <w:noWrap/>
            <w:hideMark/>
          </w:tcPr>
          <w:p w14:paraId="232FA90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395</w:t>
            </w:r>
          </w:p>
        </w:tc>
        <w:tc>
          <w:tcPr>
            <w:tcW w:w="1940" w:type="dxa"/>
            <w:noWrap/>
            <w:hideMark/>
          </w:tcPr>
          <w:p w14:paraId="76755A0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Q8IPP8</w:t>
            </w:r>
          </w:p>
        </w:tc>
        <w:tc>
          <w:tcPr>
            <w:tcW w:w="1340" w:type="dxa"/>
            <w:noWrap/>
            <w:hideMark/>
          </w:tcPr>
          <w:p w14:paraId="0F0B6D2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</w:t>
            </w:r>
          </w:p>
        </w:tc>
        <w:tc>
          <w:tcPr>
            <w:tcW w:w="2500" w:type="dxa"/>
            <w:noWrap/>
            <w:hideMark/>
          </w:tcPr>
          <w:p w14:paraId="4467240B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1.045 to 18.95</w:t>
            </w:r>
          </w:p>
        </w:tc>
        <w:tc>
          <w:tcPr>
            <w:tcW w:w="1760" w:type="dxa"/>
            <w:noWrap/>
            <w:hideMark/>
          </w:tcPr>
          <w:p w14:paraId="43DEA0A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0.0215</w:t>
            </w:r>
          </w:p>
        </w:tc>
        <w:tc>
          <w:tcPr>
            <w:tcW w:w="620" w:type="dxa"/>
            <w:noWrap/>
            <w:hideMark/>
          </w:tcPr>
          <w:p w14:paraId="4EC5D44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166E593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4080FD59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9B5F68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HDC01001 </w:t>
            </w:r>
          </w:p>
        </w:tc>
        <w:tc>
          <w:tcPr>
            <w:tcW w:w="1180" w:type="dxa"/>
            <w:noWrap/>
            <w:hideMark/>
          </w:tcPr>
          <w:p w14:paraId="54BEAB1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417</w:t>
            </w:r>
          </w:p>
        </w:tc>
        <w:tc>
          <w:tcPr>
            <w:tcW w:w="1940" w:type="dxa"/>
            <w:noWrap/>
            <w:hideMark/>
          </w:tcPr>
          <w:p w14:paraId="31B7B2A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Q6IHT7</w:t>
            </w:r>
          </w:p>
        </w:tc>
        <w:tc>
          <w:tcPr>
            <w:tcW w:w="1340" w:type="dxa"/>
            <w:noWrap/>
            <w:hideMark/>
          </w:tcPr>
          <w:p w14:paraId="6F4CB9A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14.67</w:t>
            </w:r>
          </w:p>
        </w:tc>
        <w:tc>
          <w:tcPr>
            <w:tcW w:w="2500" w:type="dxa"/>
            <w:noWrap/>
            <w:hideMark/>
          </w:tcPr>
          <w:p w14:paraId="6D7C375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5.712 to 23.62</w:t>
            </w:r>
          </w:p>
        </w:tc>
        <w:tc>
          <w:tcPr>
            <w:tcW w:w="1760" w:type="dxa"/>
            <w:noWrap/>
            <w:hideMark/>
          </w:tcPr>
          <w:p w14:paraId="516379B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0.0002</w:t>
            </w:r>
          </w:p>
        </w:tc>
        <w:tc>
          <w:tcPr>
            <w:tcW w:w="620" w:type="dxa"/>
            <w:noWrap/>
            <w:hideMark/>
          </w:tcPr>
          <w:p w14:paraId="70423AF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</w:t>
            </w:r>
          </w:p>
        </w:tc>
        <w:tc>
          <w:tcPr>
            <w:tcW w:w="1840" w:type="dxa"/>
            <w:noWrap/>
            <w:hideMark/>
          </w:tcPr>
          <w:p w14:paraId="37DD513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56B12D90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F8427C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Fatty acyl-CoA </w:t>
            </w:r>
            <w:proofErr w:type="spellStart"/>
            <w:r w:rsidRPr="002C36C5">
              <w:rPr>
                <w:rFonts w:ascii="Arial" w:hAnsi="Arial" w:cs="Arial"/>
              </w:rPr>
              <w:t>reductase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7BF7056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423</w:t>
            </w:r>
          </w:p>
        </w:tc>
        <w:tc>
          <w:tcPr>
            <w:tcW w:w="1940" w:type="dxa"/>
            <w:noWrap/>
            <w:hideMark/>
          </w:tcPr>
          <w:p w14:paraId="4E98751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Q9VES6</w:t>
            </w:r>
          </w:p>
        </w:tc>
        <w:tc>
          <w:tcPr>
            <w:tcW w:w="1340" w:type="dxa"/>
            <w:noWrap/>
            <w:hideMark/>
          </w:tcPr>
          <w:p w14:paraId="49D1310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79519C9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4AF0897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08D79BB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527E69E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203F7523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662DD01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FI03659p </w:t>
            </w:r>
          </w:p>
        </w:tc>
        <w:tc>
          <w:tcPr>
            <w:tcW w:w="1180" w:type="dxa"/>
            <w:noWrap/>
            <w:hideMark/>
          </w:tcPr>
          <w:p w14:paraId="0694057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426</w:t>
            </w:r>
          </w:p>
        </w:tc>
        <w:tc>
          <w:tcPr>
            <w:tcW w:w="1940" w:type="dxa"/>
            <w:noWrap/>
            <w:hideMark/>
          </w:tcPr>
          <w:p w14:paraId="77A1EE7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C8VV60</w:t>
            </w:r>
          </w:p>
        </w:tc>
        <w:tc>
          <w:tcPr>
            <w:tcW w:w="1340" w:type="dxa"/>
            <w:noWrap/>
            <w:hideMark/>
          </w:tcPr>
          <w:p w14:paraId="1A46DF7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15</w:t>
            </w:r>
          </w:p>
        </w:tc>
        <w:tc>
          <w:tcPr>
            <w:tcW w:w="2500" w:type="dxa"/>
            <w:noWrap/>
            <w:hideMark/>
          </w:tcPr>
          <w:p w14:paraId="2BF8B38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6.045 to 23.95</w:t>
            </w:r>
          </w:p>
        </w:tc>
        <w:tc>
          <w:tcPr>
            <w:tcW w:w="1760" w:type="dxa"/>
            <w:noWrap/>
            <w:hideMark/>
          </w:tcPr>
          <w:p w14:paraId="7F0BF1D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0.0001</w:t>
            </w:r>
          </w:p>
        </w:tc>
        <w:tc>
          <w:tcPr>
            <w:tcW w:w="620" w:type="dxa"/>
            <w:noWrap/>
            <w:hideMark/>
          </w:tcPr>
          <w:p w14:paraId="0849E75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</w:t>
            </w:r>
          </w:p>
        </w:tc>
        <w:tc>
          <w:tcPr>
            <w:tcW w:w="1840" w:type="dxa"/>
            <w:noWrap/>
            <w:hideMark/>
          </w:tcPr>
          <w:p w14:paraId="163C3EB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15D1A405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D7D741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Heavy metal tolerance factor 1 </w:t>
            </w:r>
          </w:p>
        </w:tc>
        <w:tc>
          <w:tcPr>
            <w:tcW w:w="1180" w:type="dxa"/>
            <w:noWrap/>
            <w:hideMark/>
          </w:tcPr>
          <w:p w14:paraId="10DB6EE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428</w:t>
            </w:r>
          </w:p>
        </w:tc>
        <w:tc>
          <w:tcPr>
            <w:tcW w:w="1940" w:type="dxa"/>
            <w:noWrap/>
            <w:hideMark/>
          </w:tcPr>
          <w:p w14:paraId="4D3B220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Q9VF20</w:t>
            </w:r>
          </w:p>
        </w:tc>
        <w:tc>
          <w:tcPr>
            <w:tcW w:w="1340" w:type="dxa"/>
            <w:noWrap/>
            <w:hideMark/>
          </w:tcPr>
          <w:p w14:paraId="709585F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3342292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0C30B85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441BF9C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00494466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2D8AD9BC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268E18A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lastRenderedPageBreak/>
              <w:t xml:space="preserve">60S ribosomal protein L10a-2 </w:t>
            </w:r>
          </w:p>
        </w:tc>
        <w:tc>
          <w:tcPr>
            <w:tcW w:w="1180" w:type="dxa"/>
            <w:noWrap/>
            <w:hideMark/>
          </w:tcPr>
          <w:p w14:paraId="34558A4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446</w:t>
            </w:r>
          </w:p>
        </w:tc>
        <w:tc>
          <w:tcPr>
            <w:tcW w:w="1940" w:type="dxa"/>
            <w:noWrap/>
            <w:hideMark/>
          </w:tcPr>
          <w:p w14:paraId="50A6CB9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Q9VTP4</w:t>
            </w:r>
          </w:p>
        </w:tc>
        <w:tc>
          <w:tcPr>
            <w:tcW w:w="1340" w:type="dxa"/>
            <w:noWrap/>
            <w:hideMark/>
          </w:tcPr>
          <w:p w14:paraId="29DE2F9C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9.333</w:t>
            </w:r>
          </w:p>
        </w:tc>
        <w:tc>
          <w:tcPr>
            <w:tcW w:w="2500" w:type="dxa"/>
            <w:noWrap/>
            <w:hideMark/>
          </w:tcPr>
          <w:p w14:paraId="4BD54AE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0.3787 to 18.29</w:t>
            </w:r>
          </w:p>
        </w:tc>
        <w:tc>
          <w:tcPr>
            <w:tcW w:w="1760" w:type="dxa"/>
            <w:noWrap/>
            <w:hideMark/>
          </w:tcPr>
          <w:p w14:paraId="50A6D0C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0.0372</w:t>
            </w:r>
          </w:p>
        </w:tc>
        <w:tc>
          <w:tcPr>
            <w:tcW w:w="620" w:type="dxa"/>
            <w:noWrap/>
            <w:hideMark/>
          </w:tcPr>
          <w:p w14:paraId="2AA4A58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0970201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575197A9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42CFC58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NADH-cytochrome b5 </w:t>
            </w:r>
            <w:proofErr w:type="spellStart"/>
            <w:r w:rsidRPr="002C36C5">
              <w:rPr>
                <w:rFonts w:ascii="Arial" w:hAnsi="Arial" w:cs="Arial"/>
              </w:rPr>
              <w:t>reductase</w:t>
            </w:r>
            <w:proofErr w:type="spellEnd"/>
            <w:r w:rsidRPr="002C36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0" w:type="dxa"/>
            <w:noWrap/>
            <w:hideMark/>
          </w:tcPr>
          <w:p w14:paraId="37DAC4A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448</w:t>
            </w:r>
          </w:p>
        </w:tc>
        <w:tc>
          <w:tcPr>
            <w:tcW w:w="1940" w:type="dxa"/>
            <w:noWrap/>
            <w:hideMark/>
          </w:tcPr>
          <w:p w14:paraId="5EB651D7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Q9I7R1</w:t>
            </w:r>
          </w:p>
        </w:tc>
        <w:tc>
          <w:tcPr>
            <w:tcW w:w="1340" w:type="dxa"/>
            <w:noWrap/>
            <w:hideMark/>
          </w:tcPr>
          <w:p w14:paraId="136EA0E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11.67</w:t>
            </w:r>
          </w:p>
        </w:tc>
        <w:tc>
          <w:tcPr>
            <w:tcW w:w="2500" w:type="dxa"/>
            <w:noWrap/>
            <w:hideMark/>
          </w:tcPr>
          <w:p w14:paraId="161F010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2.712 to 20.62</w:t>
            </w:r>
          </w:p>
        </w:tc>
        <w:tc>
          <w:tcPr>
            <w:tcW w:w="1760" w:type="dxa"/>
            <w:noWrap/>
            <w:hideMark/>
          </w:tcPr>
          <w:p w14:paraId="3E76435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0.0046</w:t>
            </w:r>
          </w:p>
        </w:tc>
        <w:tc>
          <w:tcPr>
            <w:tcW w:w="620" w:type="dxa"/>
            <w:noWrap/>
            <w:hideMark/>
          </w:tcPr>
          <w:p w14:paraId="5A02B22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347A6A6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41E674FA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03413D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GEO07185p1 </w:t>
            </w:r>
          </w:p>
        </w:tc>
        <w:tc>
          <w:tcPr>
            <w:tcW w:w="1180" w:type="dxa"/>
            <w:noWrap/>
            <w:hideMark/>
          </w:tcPr>
          <w:p w14:paraId="18EA436D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449</w:t>
            </w:r>
          </w:p>
        </w:tc>
        <w:tc>
          <w:tcPr>
            <w:tcW w:w="1940" w:type="dxa"/>
            <w:noWrap/>
            <w:hideMark/>
          </w:tcPr>
          <w:p w14:paraId="6E296D1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X2JEM4</w:t>
            </w:r>
          </w:p>
        </w:tc>
        <w:tc>
          <w:tcPr>
            <w:tcW w:w="1340" w:type="dxa"/>
            <w:noWrap/>
            <w:hideMark/>
          </w:tcPr>
          <w:p w14:paraId="464BB412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</w:t>
            </w:r>
          </w:p>
        </w:tc>
        <w:tc>
          <w:tcPr>
            <w:tcW w:w="2500" w:type="dxa"/>
            <w:noWrap/>
            <w:hideMark/>
          </w:tcPr>
          <w:p w14:paraId="6147FBC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0.04537 to 17.95</w:t>
            </w:r>
          </w:p>
        </w:tc>
        <w:tc>
          <w:tcPr>
            <w:tcW w:w="1760" w:type="dxa"/>
            <w:noWrap/>
            <w:hideMark/>
          </w:tcPr>
          <w:p w14:paraId="2192774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0.0483</w:t>
            </w:r>
          </w:p>
        </w:tc>
        <w:tc>
          <w:tcPr>
            <w:tcW w:w="620" w:type="dxa"/>
            <w:noWrap/>
            <w:hideMark/>
          </w:tcPr>
          <w:p w14:paraId="0AF5C56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11A3545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6488D4E9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4122749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GH07506p </w:t>
            </w:r>
          </w:p>
        </w:tc>
        <w:tc>
          <w:tcPr>
            <w:tcW w:w="1180" w:type="dxa"/>
            <w:noWrap/>
            <w:hideMark/>
          </w:tcPr>
          <w:p w14:paraId="61DF693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454</w:t>
            </w:r>
          </w:p>
        </w:tc>
        <w:tc>
          <w:tcPr>
            <w:tcW w:w="1940" w:type="dxa"/>
            <w:noWrap/>
            <w:hideMark/>
          </w:tcPr>
          <w:p w14:paraId="52D380AC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Q9W1I7</w:t>
            </w:r>
          </w:p>
        </w:tc>
        <w:tc>
          <w:tcPr>
            <w:tcW w:w="1340" w:type="dxa"/>
            <w:noWrap/>
            <w:hideMark/>
          </w:tcPr>
          <w:p w14:paraId="16FC3AB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10.33</w:t>
            </w:r>
          </w:p>
        </w:tc>
        <w:tc>
          <w:tcPr>
            <w:tcW w:w="2500" w:type="dxa"/>
            <w:noWrap/>
            <w:hideMark/>
          </w:tcPr>
          <w:p w14:paraId="6564B44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1.379 to 19.29</w:t>
            </w:r>
          </w:p>
        </w:tc>
        <w:tc>
          <w:tcPr>
            <w:tcW w:w="1760" w:type="dxa"/>
            <w:noWrap/>
            <w:hideMark/>
          </w:tcPr>
          <w:p w14:paraId="6365CE8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0.0161</w:t>
            </w:r>
          </w:p>
        </w:tc>
        <w:tc>
          <w:tcPr>
            <w:tcW w:w="620" w:type="dxa"/>
            <w:noWrap/>
            <w:hideMark/>
          </w:tcPr>
          <w:p w14:paraId="53B1FC9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6E34395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547F53E6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705CD6D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Mitochondrial proton/calcium exchanger protein </w:t>
            </w:r>
          </w:p>
        </w:tc>
        <w:tc>
          <w:tcPr>
            <w:tcW w:w="1180" w:type="dxa"/>
            <w:noWrap/>
            <w:hideMark/>
          </w:tcPr>
          <w:p w14:paraId="34ABF5E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458</w:t>
            </w:r>
          </w:p>
        </w:tc>
        <w:tc>
          <w:tcPr>
            <w:tcW w:w="1940" w:type="dxa"/>
            <w:noWrap/>
            <w:hideMark/>
          </w:tcPr>
          <w:p w14:paraId="4404ED6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P91927</w:t>
            </w:r>
          </w:p>
        </w:tc>
        <w:tc>
          <w:tcPr>
            <w:tcW w:w="1340" w:type="dxa"/>
            <w:noWrap/>
            <w:hideMark/>
          </w:tcPr>
          <w:p w14:paraId="0C13ECB3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736C3A8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1A0F6E3F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5D0528BF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29F91AA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77A70077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33C28E59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Sulfhydryl oxidase</w:t>
            </w:r>
          </w:p>
        </w:tc>
        <w:tc>
          <w:tcPr>
            <w:tcW w:w="1180" w:type="dxa"/>
            <w:noWrap/>
            <w:hideMark/>
          </w:tcPr>
          <w:p w14:paraId="49DBC678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470</w:t>
            </w:r>
          </w:p>
        </w:tc>
        <w:tc>
          <w:tcPr>
            <w:tcW w:w="1940" w:type="dxa"/>
            <w:noWrap/>
            <w:hideMark/>
          </w:tcPr>
          <w:p w14:paraId="0F59D72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Q9VD61</w:t>
            </w:r>
          </w:p>
        </w:tc>
        <w:tc>
          <w:tcPr>
            <w:tcW w:w="1340" w:type="dxa"/>
            <w:noWrap/>
            <w:hideMark/>
          </w:tcPr>
          <w:p w14:paraId="049F48FD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-14.67</w:t>
            </w:r>
          </w:p>
        </w:tc>
        <w:tc>
          <w:tcPr>
            <w:tcW w:w="2500" w:type="dxa"/>
            <w:noWrap/>
            <w:hideMark/>
          </w:tcPr>
          <w:p w14:paraId="6DBFBB4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-23.62 to -5.712</w:t>
            </w:r>
          </w:p>
        </w:tc>
        <w:tc>
          <w:tcPr>
            <w:tcW w:w="1760" w:type="dxa"/>
            <w:noWrap/>
            <w:hideMark/>
          </w:tcPr>
          <w:p w14:paraId="6F802A18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0.0002</w:t>
            </w:r>
          </w:p>
        </w:tc>
        <w:tc>
          <w:tcPr>
            <w:tcW w:w="620" w:type="dxa"/>
            <w:noWrap/>
            <w:hideMark/>
          </w:tcPr>
          <w:p w14:paraId="22DBC771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***</w:t>
            </w:r>
          </w:p>
        </w:tc>
        <w:tc>
          <w:tcPr>
            <w:tcW w:w="1840" w:type="dxa"/>
            <w:noWrap/>
            <w:hideMark/>
          </w:tcPr>
          <w:p w14:paraId="647F031B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↓</w:t>
            </w:r>
          </w:p>
        </w:tc>
      </w:tr>
      <w:tr w:rsidR="002C36C5" w:rsidRPr="002C36C5" w14:paraId="7E25AAE5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5CC9D761" w14:textId="77777777" w:rsidR="002C36C5" w:rsidRPr="002C36C5" w:rsidRDefault="002C36C5">
            <w:pPr>
              <w:rPr>
                <w:rFonts w:ascii="Arial" w:hAnsi="Arial" w:cs="Arial"/>
              </w:rPr>
            </w:pPr>
            <w:proofErr w:type="spellStart"/>
            <w:r w:rsidRPr="002C36C5">
              <w:rPr>
                <w:rFonts w:ascii="Arial" w:hAnsi="Arial" w:cs="Arial"/>
              </w:rPr>
              <w:t>Paraplegin</w:t>
            </w:r>
            <w:proofErr w:type="spellEnd"/>
            <w:r w:rsidRPr="002C36C5">
              <w:rPr>
                <w:rFonts w:ascii="Arial" w:hAnsi="Arial" w:cs="Arial"/>
              </w:rPr>
              <w:t xml:space="preserve">  isoform A </w:t>
            </w:r>
          </w:p>
        </w:tc>
        <w:tc>
          <w:tcPr>
            <w:tcW w:w="1180" w:type="dxa"/>
            <w:noWrap/>
            <w:hideMark/>
          </w:tcPr>
          <w:p w14:paraId="465891B5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473</w:t>
            </w:r>
          </w:p>
        </w:tc>
        <w:tc>
          <w:tcPr>
            <w:tcW w:w="1940" w:type="dxa"/>
            <w:noWrap/>
            <w:hideMark/>
          </w:tcPr>
          <w:p w14:paraId="4EDAB50E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Q9W4W8</w:t>
            </w:r>
          </w:p>
        </w:tc>
        <w:tc>
          <w:tcPr>
            <w:tcW w:w="1340" w:type="dxa"/>
            <w:noWrap/>
            <w:hideMark/>
          </w:tcPr>
          <w:p w14:paraId="3760ADE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9.667</w:t>
            </w:r>
          </w:p>
        </w:tc>
        <w:tc>
          <w:tcPr>
            <w:tcW w:w="2500" w:type="dxa"/>
            <w:noWrap/>
            <w:hideMark/>
          </w:tcPr>
          <w:p w14:paraId="12FD671E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0.7120 to 18.62</w:t>
            </w:r>
          </w:p>
        </w:tc>
        <w:tc>
          <w:tcPr>
            <w:tcW w:w="1760" w:type="dxa"/>
            <w:noWrap/>
            <w:hideMark/>
          </w:tcPr>
          <w:p w14:paraId="1E69B3B5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0.0284</w:t>
            </w:r>
          </w:p>
        </w:tc>
        <w:tc>
          <w:tcPr>
            <w:tcW w:w="620" w:type="dxa"/>
            <w:noWrap/>
            <w:hideMark/>
          </w:tcPr>
          <w:p w14:paraId="581FD702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</w:t>
            </w:r>
          </w:p>
        </w:tc>
        <w:tc>
          <w:tcPr>
            <w:tcW w:w="1840" w:type="dxa"/>
            <w:noWrap/>
            <w:hideMark/>
          </w:tcPr>
          <w:p w14:paraId="588840AA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  <w:tr w:rsidR="002C36C5" w:rsidRPr="002C36C5" w14:paraId="13232A88" w14:textId="77777777" w:rsidTr="002C36C5">
        <w:trPr>
          <w:trHeight w:val="312"/>
        </w:trPr>
        <w:tc>
          <w:tcPr>
            <w:tcW w:w="7700" w:type="dxa"/>
            <w:noWrap/>
            <w:hideMark/>
          </w:tcPr>
          <w:p w14:paraId="061A1E0A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 xml:space="preserve">GH26789p </w:t>
            </w:r>
          </w:p>
        </w:tc>
        <w:tc>
          <w:tcPr>
            <w:tcW w:w="1180" w:type="dxa"/>
            <w:noWrap/>
            <w:hideMark/>
          </w:tcPr>
          <w:p w14:paraId="32FF0913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476</w:t>
            </w:r>
          </w:p>
        </w:tc>
        <w:tc>
          <w:tcPr>
            <w:tcW w:w="1940" w:type="dxa"/>
            <w:noWrap/>
            <w:hideMark/>
          </w:tcPr>
          <w:p w14:paraId="7D0BF484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Q9VVA4</w:t>
            </w:r>
          </w:p>
        </w:tc>
        <w:tc>
          <w:tcPr>
            <w:tcW w:w="1340" w:type="dxa"/>
            <w:noWrap/>
            <w:hideMark/>
          </w:tcPr>
          <w:p w14:paraId="4EB06B41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13</w:t>
            </w:r>
          </w:p>
        </w:tc>
        <w:tc>
          <w:tcPr>
            <w:tcW w:w="2500" w:type="dxa"/>
            <w:noWrap/>
            <w:hideMark/>
          </w:tcPr>
          <w:p w14:paraId="610F8DD4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4.045 to 21.95</w:t>
            </w:r>
          </w:p>
        </w:tc>
        <w:tc>
          <w:tcPr>
            <w:tcW w:w="1760" w:type="dxa"/>
            <w:noWrap/>
            <w:hideMark/>
          </w:tcPr>
          <w:p w14:paraId="2CC0E977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0.0011</w:t>
            </w:r>
          </w:p>
        </w:tc>
        <w:tc>
          <w:tcPr>
            <w:tcW w:w="620" w:type="dxa"/>
            <w:noWrap/>
            <w:hideMark/>
          </w:tcPr>
          <w:p w14:paraId="7FC93FD6" w14:textId="77777777" w:rsidR="002C36C5" w:rsidRPr="002C36C5" w:rsidRDefault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**</w:t>
            </w:r>
          </w:p>
        </w:tc>
        <w:tc>
          <w:tcPr>
            <w:tcW w:w="1840" w:type="dxa"/>
            <w:noWrap/>
            <w:hideMark/>
          </w:tcPr>
          <w:p w14:paraId="66A2EB20" w14:textId="77777777" w:rsidR="002C36C5" w:rsidRPr="002C36C5" w:rsidRDefault="002C36C5" w:rsidP="002C36C5">
            <w:pPr>
              <w:rPr>
                <w:rFonts w:ascii="Arial" w:hAnsi="Arial" w:cs="Arial"/>
              </w:rPr>
            </w:pPr>
            <w:r w:rsidRPr="002C36C5">
              <w:rPr>
                <w:rFonts w:ascii="Arial" w:hAnsi="Arial" w:cs="Arial"/>
              </w:rPr>
              <w:t>↑</w:t>
            </w:r>
          </w:p>
        </w:tc>
      </w:tr>
    </w:tbl>
    <w:p w14:paraId="4F68F76A" w14:textId="5BA0E97B" w:rsidR="00B3097F" w:rsidRDefault="00B3097F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B30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AF"/>
    <w:rsid w:val="000265AF"/>
    <w:rsid w:val="000B45F5"/>
    <w:rsid w:val="00162C26"/>
    <w:rsid w:val="002977FC"/>
    <w:rsid w:val="002C36C5"/>
    <w:rsid w:val="00383157"/>
    <w:rsid w:val="00492361"/>
    <w:rsid w:val="007E0F80"/>
    <w:rsid w:val="00B3097F"/>
    <w:rsid w:val="00BA7A05"/>
    <w:rsid w:val="00BB6613"/>
    <w:rsid w:val="00BF6D4D"/>
    <w:rsid w:val="00C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8E97"/>
  <w15:chartTrackingRefBased/>
  <w15:docId w15:val="{A515C279-BF6B-4666-AB82-DEA99723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5A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5AF"/>
    <w:rPr>
      <w:color w:val="954F72"/>
      <w:u w:val="single"/>
    </w:rPr>
  </w:style>
  <w:style w:type="paragraph" w:customStyle="1" w:styleId="msonormal0">
    <w:name w:val="msonormal"/>
    <w:basedOn w:val="Normal"/>
    <w:rsid w:val="0002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0265AF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0265A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0265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0265A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0265A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0265A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26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C36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n-GB"/>
    </w:rPr>
  </w:style>
  <w:style w:type="paragraph" w:customStyle="1" w:styleId="font6">
    <w:name w:val="font6"/>
    <w:basedOn w:val="Normal"/>
    <w:rsid w:val="002C36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2C36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en-GB"/>
    </w:rPr>
  </w:style>
  <w:style w:type="paragraph" w:customStyle="1" w:styleId="xl77">
    <w:name w:val="xl77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78">
    <w:name w:val="xl78"/>
    <w:basedOn w:val="Normal"/>
    <w:rsid w:val="002C36C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79">
    <w:name w:val="xl79"/>
    <w:basedOn w:val="Normal"/>
    <w:rsid w:val="002C36C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en-GB"/>
    </w:rPr>
  </w:style>
  <w:style w:type="paragraph" w:customStyle="1" w:styleId="xl80">
    <w:name w:val="xl80"/>
    <w:basedOn w:val="Normal"/>
    <w:rsid w:val="002C36C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Ebanks</dc:creator>
  <cp:keywords/>
  <dc:description/>
  <cp:lastModifiedBy>welcome</cp:lastModifiedBy>
  <cp:revision>6</cp:revision>
  <dcterms:created xsi:type="dcterms:W3CDTF">2020-12-14T15:14:00Z</dcterms:created>
  <dcterms:modified xsi:type="dcterms:W3CDTF">2021-05-23T06:32:00Z</dcterms:modified>
</cp:coreProperties>
</file>